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BC" w:rsidRPr="00233154" w:rsidRDefault="00CB2BBC" w:rsidP="00233154">
      <w:pPr>
        <w:keepNext/>
        <w:spacing w:before="240" w:after="60" w:line="276" w:lineRule="auto"/>
        <w:outlineLvl w:val="1"/>
        <w:rPr>
          <w:rFonts w:ascii="Arial" w:eastAsia="Times New Roman" w:hAnsi="Arial"/>
          <w:bCs/>
          <w:iCs/>
          <w:lang w:val="ru-RU" w:eastAsia="ru-RU"/>
        </w:rPr>
      </w:pPr>
      <w:r w:rsidRPr="00A44589">
        <w:rPr>
          <w:rFonts w:ascii="Arial" w:hAnsi="Arial"/>
          <w:noProof/>
        </w:rPr>
        <w:drawing>
          <wp:inline distT="0" distB="0" distL="0" distR="0" wp14:anchorId="52686F01" wp14:editId="0B7753A8">
            <wp:extent cx="1835119" cy="212671"/>
            <wp:effectExtent l="19050" t="0" r="0" b="0"/>
            <wp:docPr id="5" name="Рисунок 1" descr="C:\Users\i.barnokhodzhaev.OFFICE\Downloads\спб клиринг.png"/>
            <wp:cNvGraphicFramePr/>
            <a:graphic xmlns:a="http://schemas.openxmlformats.org/drawingml/2006/main">
              <a:graphicData uri="http://schemas.openxmlformats.org/drawingml/2006/picture">
                <pic:pic xmlns:pic="http://schemas.openxmlformats.org/drawingml/2006/picture">
                  <pic:nvPicPr>
                    <pic:cNvPr id="0" name="Picture 180" descr="C:\Users\i.barnokhodzhaev.OFFICE\Downloads\спб клирин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19" cy="212671"/>
                    </a:xfrm>
                    <a:prstGeom prst="rect">
                      <a:avLst/>
                    </a:prstGeom>
                    <a:noFill/>
                    <a:ln>
                      <a:noFill/>
                    </a:ln>
                  </pic:spPr>
                </pic:pic>
              </a:graphicData>
            </a:graphic>
          </wp:inline>
        </w:drawing>
      </w:r>
      <w:r w:rsidRPr="00FB448F">
        <w:rPr>
          <w:rFonts w:ascii="Times New Roman" w:eastAsia="Times New Roman" w:hAnsi="Times New Roman" w:cs="Times New Roman"/>
          <w:b/>
          <w:color w:val="000000"/>
          <w:sz w:val="22"/>
          <w:szCs w:val="22"/>
          <w:lang w:val="ru-RU" w:eastAsia="ru-RU"/>
        </w:rPr>
        <w:t xml:space="preserve">                                                                                                                                                                   </w:t>
      </w:r>
    </w:p>
    <w:p w:rsidR="00CB2BBC" w:rsidRPr="00FB448F" w:rsidRDefault="00CB2BBC" w:rsidP="00CB2BBC">
      <w:pPr>
        <w:autoSpaceDE w:val="0"/>
        <w:autoSpaceDN w:val="0"/>
        <w:adjustRightInd w:val="0"/>
        <w:jc w:val="center"/>
        <w:rPr>
          <w:rFonts w:ascii="Cambria" w:eastAsia="Times New Roman" w:hAnsi="Cambria" w:cs="Times New Roman"/>
          <w:b/>
          <w:i/>
          <w:color w:val="000000"/>
          <w:sz w:val="22"/>
          <w:szCs w:val="22"/>
          <w:lang w:val="ru-RU" w:eastAsia="ru-RU"/>
        </w:rPr>
      </w:pPr>
      <w:r w:rsidRPr="00FB448F">
        <w:rPr>
          <w:rFonts w:ascii="Cambria" w:eastAsia="Times New Roman" w:hAnsi="Cambria" w:cs="Times New Roman"/>
          <w:b/>
          <w:i/>
          <w:color w:val="000000"/>
          <w:sz w:val="22"/>
          <w:szCs w:val="22"/>
          <w:lang w:val="ru-RU" w:eastAsia="ru-RU"/>
        </w:rPr>
        <w:t xml:space="preserve">ОПРОСНЫЙ ЛИСТ ФИЗИЧЕСКОГО ЛИЦА ДЛЯ ЦЕЛЕЙ </w:t>
      </w:r>
      <w:r w:rsidRPr="00FB448F">
        <w:rPr>
          <w:rFonts w:ascii="Cambria" w:eastAsia="Times New Roman" w:hAnsi="Cambria" w:cs="Times New Roman"/>
          <w:b/>
          <w:i/>
          <w:color w:val="000000"/>
          <w:sz w:val="22"/>
          <w:szCs w:val="22"/>
          <w:lang w:eastAsia="ru-RU"/>
        </w:rPr>
        <w:t>FATCA</w:t>
      </w:r>
    </w:p>
    <w:p w:rsidR="00CB2BBC" w:rsidRDefault="00CB2BBC" w:rsidP="00CB2BBC">
      <w:pPr>
        <w:autoSpaceDE w:val="0"/>
        <w:autoSpaceDN w:val="0"/>
        <w:adjustRightInd w:val="0"/>
        <w:jc w:val="center"/>
        <w:rPr>
          <w:rFonts w:ascii="Cambria" w:eastAsia="Times New Roman" w:hAnsi="Cambria" w:cs="Times New Roman"/>
          <w:b/>
          <w:i/>
          <w:color w:val="000000"/>
          <w:sz w:val="22"/>
          <w:szCs w:val="22"/>
          <w:lang w:val="ru-RU" w:eastAsia="ru-RU"/>
        </w:rPr>
      </w:pPr>
      <w:r w:rsidRPr="00FB448F">
        <w:rPr>
          <w:rFonts w:ascii="Cambria" w:eastAsia="Times New Roman" w:hAnsi="Cambria" w:cs="Times New Roman"/>
          <w:b/>
          <w:i/>
          <w:color w:val="000000"/>
          <w:sz w:val="22"/>
          <w:szCs w:val="22"/>
          <w:lang w:val="ru-RU" w:eastAsia="ru-RU"/>
        </w:rPr>
        <w:t xml:space="preserve">(В ТОМ ЧИСЛЕ ЛИЦА, ЗАНИМАЮЩЕГОСЯ ЧАСТНОЙ ПРАКТИКОЙ) </w:t>
      </w:r>
    </w:p>
    <w:p w:rsidR="00CB2BBC" w:rsidRPr="00707D70" w:rsidRDefault="00CB2BBC" w:rsidP="00CB2BBC">
      <w:pPr>
        <w:autoSpaceDE w:val="0"/>
        <w:autoSpaceDN w:val="0"/>
        <w:adjustRightInd w:val="0"/>
        <w:jc w:val="center"/>
        <w:rPr>
          <w:rFonts w:ascii="Cambria" w:eastAsia="Times New Roman" w:hAnsi="Cambria" w:cs="Times New Roman"/>
          <w:b/>
          <w:i/>
          <w:color w:val="000000"/>
          <w:sz w:val="22"/>
          <w:szCs w:val="22"/>
          <w:lang w:eastAsia="ru-RU"/>
        </w:rPr>
      </w:pPr>
      <w:r w:rsidRPr="00FB448F">
        <w:rPr>
          <w:rFonts w:ascii="Cambria" w:eastAsia="Times New Roman" w:hAnsi="Cambria" w:cs="Times New Roman"/>
          <w:b/>
          <w:i/>
          <w:color w:val="000000"/>
          <w:sz w:val="22"/>
          <w:szCs w:val="22"/>
          <w:lang w:val="ru-RU" w:eastAsia="ru-RU"/>
        </w:rPr>
        <w:t>И</w:t>
      </w:r>
      <w:r w:rsidRPr="00707D70">
        <w:rPr>
          <w:rFonts w:ascii="Cambria" w:eastAsia="Times New Roman" w:hAnsi="Cambria" w:cs="Times New Roman"/>
          <w:b/>
          <w:i/>
          <w:color w:val="000000"/>
          <w:sz w:val="22"/>
          <w:szCs w:val="22"/>
          <w:lang w:eastAsia="ru-RU"/>
        </w:rPr>
        <w:t xml:space="preserve"> </w:t>
      </w:r>
      <w:r w:rsidRPr="00FB448F">
        <w:rPr>
          <w:rFonts w:ascii="Cambria" w:eastAsia="Times New Roman" w:hAnsi="Cambria" w:cs="Times New Roman"/>
          <w:b/>
          <w:i/>
          <w:color w:val="000000"/>
          <w:sz w:val="22"/>
          <w:szCs w:val="22"/>
          <w:lang w:val="ru-RU" w:eastAsia="ru-RU"/>
        </w:rPr>
        <w:t>ИНДИВИДУАЛЬНОГО</w:t>
      </w:r>
      <w:r w:rsidRPr="00707D70">
        <w:rPr>
          <w:rFonts w:ascii="Cambria" w:eastAsia="Times New Roman" w:hAnsi="Cambria" w:cs="Times New Roman"/>
          <w:b/>
          <w:i/>
          <w:color w:val="000000"/>
          <w:sz w:val="22"/>
          <w:szCs w:val="22"/>
          <w:lang w:eastAsia="ru-RU"/>
        </w:rPr>
        <w:t xml:space="preserve"> </w:t>
      </w:r>
      <w:r w:rsidRPr="00FB448F">
        <w:rPr>
          <w:rFonts w:ascii="Cambria" w:eastAsia="Times New Roman" w:hAnsi="Cambria" w:cs="Times New Roman"/>
          <w:b/>
          <w:i/>
          <w:color w:val="000000"/>
          <w:sz w:val="22"/>
          <w:szCs w:val="22"/>
          <w:lang w:val="ru-RU" w:eastAsia="ru-RU"/>
        </w:rPr>
        <w:t>ПРЕДПРИНИМАТЕЛЯ</w:t>
      </w:r>
    </w:p>
    <w:p w:rsidR="00CB2BBC" w:rsidRPr="00FB448F" w:rsidRDefault="00CB2BBC" w:rsidP="00CB2BBC">
      <w:pPr>
        <w:autoSpaceDE w:val="0"/>
        <w:autoSpaceDN w:val="0"/>
        <w:adjustRightInd w:val="0"/>
        <w:jc w:val="center"/>
        <w:rPr>
          <w:rFonts w:ascii="Cambria" w:eastAsia="Times New Roman" w:hAnsi="Cambria" w:cs="Times New Roman"/>
          <w:b/>
          <w:i/>
          <w:color w:val="000000"/>
          <w:lang w:eastAsia="ru-RU"/>
        </w:rPr>
      </w:pPr>
      <w:r w:rsidRPr="00FB448F">
        <w:rPr>
          <w:rFonts w:ascii="Cambria" w:eastAsia="Times New Roman" w:hAnsi="Cambria" w:cs="Times New Roman"/>
          <w:b/>
          <w:i/>
          <w:color w:val="000000"/>
          <w:lang w:eastAsia="ru-RU"/>
        </w:rPr>
        <w:t>FATCA Questionnaire form for individuals (Including professionals in private practice) and individual entrepreneurs</w:t>
      </w:r>
    </w:p>
    <w:p w:rsidR="00CB2BBC" w:rsidRPr="00FB448F" w:rsidRDefault="00CB2BBC" w:rsidP="00CB2BBC">
      <w:pPr>
        <w:autoSpaceDE w:val="0"/>
        <w:autoSpaceDN w:val="0"/>
        <w:adjustRightInd w:val="0"/>
        <w:spacing w:line="276" w:lineRule="auto"/>
        <w:jc w:val="both"/>
        <w:rPr>
          <w:rFonts w:eastAsia="Times New Roman" w:cs="Times New Roman"/>
          <w:i/>
          <w:color w:val="000000"/>
          <w:sz w:val="16"/>
          <w:szCs w:val="16"/>
          <w:lang w:eastAsia="ru-RU"/>
        </w:rPr>
      </w:pPr>
      <w:r w:rsidRPr="00FB448F">
        <w:rPr>
          <w:rFonts w:eastAsia="Times New Roman" w:cs="Times New Roman"/>
          <w:i/>
          <w:color w:val="000000"/>
          <w:sz w:val="16"/>
          <w:szCs w:val="16"/>
          <w:lang w:eastAsia="ru-RU"/>
        </w:rPr>
        <w:t>(</w:t>
      </w:r>
      <w:r w:rsidRPr="00FB448F">
        <w:rPr>
          <w:rFonts w:eastAsia="Times New Roman" w:cs="Times New Roman"/>
          <w:i/>
          <w:color w:val="000000"/>
          <w:sz w:val="16"/>
          <w:szCs w:val="16"/>
          <w:lang w:val="ru-RU" w:eastAsia="ru-RU"/>
        </w:rPr>
        <w:t>В</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целях</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реализации</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требований</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Федерального</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Закона</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от</w:t>
      </w:r>
      <w:r w:rsidRPr="00FB448F">
        <w:rPr>
          <w:rFonts w:eastAsia="Times New Roman" w:cs="Times New Roman"/>
          <w:i/>
          <w:color w:val="000000"/>
          <w:sz w:val="16"/>
          <w:szCs w:val="16"/>
          <w:lang w:eastAsia="ru-RU"/>
        </w:rPr>
        <w:t xml:space="preserve"> 28.06.2014 </w:t>
      </w:r>
      <w:r w:rsidRPr="00FB448F">
        <w:rPr>
          <w:rFonts w:eastAsia="Times New Roman" w:cs="Times New Roman"/>
          <w:i/>
          <w:color w:val="000000"/>
          <w:sz w:val="16"/>
          <w:szCs w:val="16"/>
          <w:lang w:val="ru-RU" w:eastAsia="ru-RU"/>
        </w:rPr>
        <w:t>г</w:t>
      </w:r>
      <w:r w:rsidRPr="00FB448F">
        <w:rPr>
          <w:rFonts w:eastAsia="Times New Roman" w:cs="Times New Roman"/>
          <w:i/>
          <w:color w:val="000000"/>
          <w:sz w:val="16"/>
          <w:szCs w:val="16"/>
          <w:lang w:eastAsia="ru-RU"/>
        </w:rPr>
        <w:t>. № 173-</w:t>
      </w:r>
      <w:r w:rsidRPr="00FB448F">
        <w:rPr>
          <w:rFonts w:eastAsia="Times New Roman" w:cs="Times New Roman"/>
          <w:i/>
          <w:color w:val="000000"/>
          <w:sz w:val="16"/>
          <w:szCs w:val="16"/>
          <w:lang w:val="ru-RU" w:eastAsia="ru-RU"/>
        </w:rPr>
        <w:t>ФЗ</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а</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также</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Закона</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США</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О</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налогообложении</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иностранных</w:t>
      </w:r>
      <w:r w:rsidRPr="00FB448F">
        <w:rPr>
          <w:rFonts w:eastAsia="Times New Roman" w:cs="Times New Roman"/>
          <w:i/>
          <w:color w:val="000000"/>
          <w:sz w:val="16"/>
          <w:szCs w:val="16"/>
          <w:lang w:eastAsia="ru-RU"/>
        </w:rPr>
        <w:t xml:space="preserve"> </w:t>
      </w:r>
      <w:r w:rsidRPr="00FB448F">
        <w:rPr>
          <w:rFonts w:eastAsia="Times New Roman" w:cs="Times New Roman"/>
          <w:i/>
          <w:color w:val="000000"/>
          <w:sz w:val="16"/>
          <w:szCs w:val="16"/>
          <w:lang w:val="ru-RU" w:eastAsia="ru-RU"/>
        </w:rPr>
        <w:t>счетов</w:t>
      </w:r>
      <w:r w:rsidRPr="00FB448F">
        <w:rPr>
          <w:rFonts w:eastAsia="Times New Roman" w:cs="Times New Roman"/>
          <w:i/>
          <w:color w:val="000000"/>
          <w:sz w:val="16"/>
          <w:szCs w:val="16"/>
          <w:lang w:eastAsia="ru-RU"/>
        </w:rPr>
        <w:t>» (FATCA) / In order to implement the requirements of the Federal Law dd. 28.06.2014 № 173-FZ and for purposes of «Foreign Account Tax Compliance Act» (FATCA).</w:t>
      </w:r>
    </w:p>
    <w:p w:rsidR="00CB2BBC" w:rsidRPr="00FB448F" w:rsidRDefault="00CB2BBC" w:rsidP="00CB2BBC">
      <w:pPr>
        <w:tabs>
          <w:tab w:val="left" w:pos="33"/>
        </w:tabs>
        <w:ind w:right="317"/>
        <w:rPr>
          <w:rFonts w:ascii="Cambria" w:eastAsia="Times New Roman" w:hAnsi="Cambria" w:cs="Times New Roman"/>
          <w:b/>
          <w:sz w:val="18"/>
          <w:szCs w:val="18"/>
          <w:lang w:val="ru-RU" w:eastAsia="ru-RU"/>
        </w:rPr>
      </w:pPr>
      <w:r w:rsidRPr="00FB448F">
        <w:rPr>
          <w:rFonts w:ascii="Cambria" w:eastAsia="Times New Roman" w:hAnsi="Cambria" w:cs="Times New Roman"/>
          <w:b/>
          <w:sz w:val="18"/>
          <w:szCs w:val="18"/>
          <w:lang w:val="ru-RU" w:eastAsia="ru-RU"/>
        </w:rPr>
        <w:t xml:space="preserve">Ф.И.О. клиента / </w:t>
      </w:r>
      <w:r w:rsidRPr="00FB448F">
        <w:rPr>
          <w:rFonts w:ascii="Cambria" w:eastAsia="Times New Roman" w:hAnsi="Cambria" w:cs="Times New Roman"/>
          <w:b/>
          <w:sz w:val="18"/>
          <w:szCs w:val="18"/>
          <w:lang w:eastAsia="ru-RU"/>
        </w:rPr>
        <w:t>Client</w:t>
      </w:r>
      <w:r w:rsidRPr="00FB448F">
        <w:rPr>
          <w:rFonts w:ascii="Times New Roman" w:eastAsia="Times New Roman" w:hAnsi="Times New Roman" w:cs="Times New Roman"/>
          <w:lang w:val="ru-RU" w:eastAsia="ru-RU"/>
        </w:rPr>
        <w:t xml:space="preserve">                                                </w:t>
      </w:r>
      <w:r w:rsidRPr="00FB448F" w:rsidDel="00F25150">
        <w:rPr>
          <w:rFonts w:ascii="Times New Roman" w:eastAsia="Times New Roman" w:hAnsi="Times New Roman" w:cs="Times New Roman"/>
          <w:sz w:val="18"/>
          <w:szCs w:val="18"/>
          <w:lang w:val="ru-RU" w:eastAsia="ru-RU"/>
        </w:rPr>
        <w:t xml:space="preserve"> </w:t>
      </w:r>
      <w:bookmarkStart w:id="0" w:name="_GoBack"/>
      <w:r w:rsidRPr="00FB448F">
        <w:rPr>
          <w:rFonts w:ascii="Times New Roman" w:hAnsi="Times New Roman" w:cs="Times New Roman"/>
          <w:lang w:val="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4.1pt;height:18.15pt" o:ole="">
            <v:imagedata r:id="rId9" o:title=""/>
          </v:shape>
          <w:control r:id="rId10" w:name="TextBox91" w:shapeid="_x0000_i1070"/>
        </w:object>
      </w:r>
      <w:bookmarkEnd w:id="0"/>
    </w:p>
    <w:p w:rsidR="00CB2BBC" w:rsidRPr="00FB448F" w:rsidRDefault="00CB2BBC" w:rsidP="00CB2BBC">
      <w:pPr>
        <w:tabs>
          <w:tab w:val="left" w:pos="33"/>
        </w:tabs>
        <w:ind w:right="317"/>
        <w:rPr>
          <w:rFonts w:ascii="Times New Roman" w:eastAsia="Times New Roman" w:hAnsi="Times New Roman" w:cs="Times New Roman"/>
          <w:sz w:val="18"/>
          <w:szCs w:val="18"/>
          <w:lang w:val="ru-RU" w:eastAsia="ru-RU"/>
        </w:rPr>
      </w:pPr>
      <w:r w:rsidRPr="00FB448F">
        <w:rPr>
          <w:rFonts w:ascii="Cambria" w:eastAsia="Times New Roman" w:hAnsi="Cambria" w:cs="Times New Roman"/>
          <w:b/>
          <w:sz w:val="18"/>
          <w:szCs w:val="18"/>
          <w:lang w:val="ru-RU" w:eastAsia="ru-RU"/>
        </w:rPr>
        <w:t xml:space="preserve">выгодоприобретателя </w:t>
      </w:r>
      <w:r w:rsidRPr="00FB448F">
        <w:rPr>
          <w:rFonts w:ascii="Cambria" w:eastAsia="Times New Roman" w:hAnsi="Cambria" w:cs="Times New Roman"/>
          <w:sz w:val="18"/>
          <w:szCs w:val="18"/>
          <w:lang w:val="ru-RU" w:eastAsia="ru-RU"/>
        </w:rPr>
        <w:t xml:space="preserve">/ </w:t>
      </w:r>
      <w:r w:rsidRPr="00FB448F">
        <w:rPr>
          <w:rFonts w:ascii="Cambria" w:eastAsia="Times New Roman" w:hAnsi="Cambria" w:cs="Times New Roman"/>
          <w:sz w:val="18"/>
          <w:szCs w:val="18"/>
          <w:lang w:eastAsia="ru-RU"/>
        </w:rPr>
        <w:t>Beneficiary</w:t>
      </w:r>
      <w:r w:rsidRPr="00FB448F">
        <w:rPr>
          <w:rFonts w:ascii="Cambria" w:eastAsia="Times New Roman" w:hAnsi="Cambria" w:cs="Times New Roman"/>
          <w:sz w:val="18"/>
          <w:szCs w:val="18"/>
          <w:lang w:val="ru-RU" w:eastAsia="ru-RU"/>
        </w:rPr>
        <w:t xml:space="preserve"> </w:t>
      </w:r>
      <w:r w:rsidRPr="00FB448F">
        <w:rPr>
          <w:rFonts w:ascii="Times New Roman" w:eastAsia="Times New Roman" w:hAnsi="Times New Roman" w:cs="Times New Roman"/>
          <w:lang w:val="ru-RU" w:eastAsia="ru-RU"/>
        </w:rPr>
        <w:t xml:space="preserve">Фамилия </w:t>
      </w:r>
      <w:r w:rsidRPr="00FB448F" w:rsidDel="00F25150">
        <w:rPr>
          <w:rFonts w:ascii="Times New Roman" w:eastAsia="Times New Roman" w:hAnsi="Times New Roman" w:cs="Times New Roman"/>
          <w:sz w:val="18"/>
          <w:szCs w:val="18"/>
          <w:lang w:val="ru-RU" w:eastAsia="ru-RU"/>
        </w:rPr>
        <w:t xml:space="preserve"> </w:t>
      </w:r>
      <w:r w:rsidRPr="00FB448F">
        <w:rPr>
          <w:rFonts w:ascii="Times New Roman" w:eastAsia="Times New Roman" w:hAnsi="Times New Roman" w:cs="Times New Roman"/>
          <w:sz w:val="18"/>
          <w:szCs w:val="18"/>
          <w:lang w:val="ru-RU" w:eastAsia="ru-RU"/>
        </w:rPr>
        <w:t xml:space="preserve">           </w:t>
      </w:r>
      <w:r w:rsidRPr="00FB448F">
        <w:rPr>
          <w:rFonts w:ascii="Times New Roman" w:hAnsi="Times New Roman" w:cs="Times New Roman"/>
          <w:lang w:val="ru-RU"/>
        </w:rPr>
        <w:object w:dxaOrig="225" w:dyaOrig="225">
          <v:shape id="_x0000_i1049" type="#_x0000_t75" style="width:204.1pt;height:18.15pt" o:ole="">
            <v:imagedata r:id="rId11" o:title=""/>
          </v:shape>
          <w:control r:id="rId12" w:name="TextBox911" w:shapeid="_x0000_i1049"/>
        </w:object>
      </w:r>
    </w:p>
    <w:p w:rsidR="00CB2BBC" w:rsidRPr="00934F93" w:rsidRDefault="00CB2BBC" w:rsidP="00CB2BBC">
      <w:pPr>
        <w:tabs>
          <w:tab w:val="left" w:pos="33"/>
        </w:tabs>
        <w:ind w:right="317"/>
        <w:rPr>
          <w:rFonts w:ascii="Cambria" w:eastAsia="Times New Roman" w:hAnsi="Cambria" w:cs="Times New Roman"/>
          <w:sz w:val="18"/>
          <w:szCs w:val="18"/>
          <w:lang w:val="ru-RU" w:eastAsia="ru-RU"/>
        </w:rPr>
      </w:pPr>
      <w:r w:rsidRPr="00FB448F">
        <w:rPr>
          <w:rFonts w:ascii="Cambria" w:eastAsia="Times New Roman" w:hAnsi="Cambria" w:cs="Times New Roman"/>
          <w:b/>
          <w:sz w:val="18"/>
          <w:szCs w:val="18"/>
          <w:lang w:val="ru-RU" w:eastAsia="ru-RU"/>
        </w:rPr>
        <w:t>контролирующего</w:t>
      </w:r>
      <w:r w:rsidRPr="00934F93">
        <w:rPr>
          <w:rFonts w:ascii="Cambria" w:eastAsia="Times New Roman" w:hAnsi="Cambria" w:cs="Times New Roman"/>
          <w:b/>
          <w:sz w:val="18"/>
          <w:szCs w:val="18"/>
          <w:lang w:val="ru-RU" w:eastAsia="ru-RU"/>
        </w:rPr>
        <w:t xml:space="preserve"> </w:t>
      </w:r>
      <w:r w:rsidRPr="00FB448F">
        <w:rPr>
          <w:rFonts w:ascii="Cambria" w:eastAsia="Times New Roman" w:hAnsi="Cambria" w:cs="Times New Roman"/>
          <w:b/>
          <w:sz w:val="18"/>
          <w:szCs w:val="18"/>
          <w:lang w:val="ru-RU" w:eastAsia="ru-RU"/>
        </w:rPr>
        <w:t>лица</w:t>
      </w:r>
      <w:r w:rsidRPr="00934F93">
        <w:rPr>
          <w:rFonts w:ascii="Cambria" w:eastAsia="Times New Roman" w:hAnsi="Cambria" w:cs="Times New Roman"/>
          <w:b/>
          <w:sz w:val="18"/>
          <w:szCs w:val="18"/>
          <w:lang w:val="ru-RU" w:eastAsia="ru-RU"/>
        </w:rPr>
        <w:t xml:space="preserve"> </w:t>
      </w:r>
      <w:r w:rsidRPr="00934F93">
        <w:rPr>
          <w:rFonts w:ascii="Cambria" w:eastAsia="Times New Roman" w:hAnsi="Cambria" w:cs="Times New Roman"/>
          <w:sz w:val="18"/>
          <w:szCs w:val="18"/>
          <w:lang w:val="ru-RU" w:eastAsia="ru-RU"/>
        </w:rPr>
        <w:t xml:space="preserve">/ </w:t>
      </w:r>
      <w:r w:rsidRPr="00FB448F">
        <w:rPr>
          <w:rFonts w:ascii="Cambria" w:eastAsia="Times New Roman" w:hAnsi="Cambria" w:cs="Times New Roman"/>
          <w:sz w:val="18"/>
          <w:szCs w:val="18"/>
          <w:lang w:eastAsia="ru-RU"/>
        </w:rPr>
        <w:t>Controlling</w:t>
      </w:r>
      <w:r w:rsidRPr="00934F93">
        <w:rPr>
          <w:rFonts w:ascii="Cambria" w:eastAsia="Times New Roman" w:hAnsi="Cambria" w:cs="Times New Roman"/>
          <w:sz w:val="18"/>
          <w:szCs w:val="18"/>
          <w:lang w:val="ru-RU" w:eastAsia="ru-RU"/>
        </w:rPr>
        <w:t xml:space="preserve"> </w:t>
      </w:r>
      <w:r w:rsidRPr="00FB448F">
        <w:rPr>
          <w:rFonts w:ascii="Cambria" w:eastAsia="Times New Roman" w:hAnsi="Cambria" w:cs="Times New Roman"/>
          <w:sz w:val="18"/>
          <w:szCs w:val="18"/>
          <w:lang w:eastAsia="ru-RU"/>
        </w:rPr>
        <w:t>person</w:t>
      </w:r>
      <w:r w:rsidRPr="00934F93">
        <w:rPr>
          <w:rFonts w:ascii="Cambria" w:eastAsia="Times New Roman" w:hAnsi="Cambria" w:cs="Times New Roman"/>
          <w:sz w:val="18"/>
          <w:szCs w:val="18"/>
          <w:lang w:val="ru-RU" w:eastAsia="ru-RU"/>
        </w:rPr>
        <w:t xml:space="preserve"> </w:t>
      </w:r>
      <w:r w:rsidRPr="00FB448F">
        <w:rPr>
          <w:rFonts w:ascii="Cambria" w:eastAsia="Times New Roman" w:hAnsi="Cambria" w:cs="Times New Roman"/>
          <w:sz w:val="18"/>
          <w:szCs w:val="18"/>
          <w:lang w:eastAsia="ru-RU"/>
        </w:rPr>
        <w:t>name</w:t>
      </w:r>
      <w:r w:rsidRPr="00934F93">
        <w:rPr>
          <w:rFonts w:ascii="Cambria" w:eastAsia="Times New Roman" w:hAnsi="Cambria" w:cs="Times New Roman"/>
          <w:sz w:val="18"/>
          <w:szCs w:val="18"/>
          <w:lang w:val="ru-RU" w:eastAsia="ru-RU"/>
        </w:rPr>
        <w:t xml:space="preserve">:    </w:t>
      </w:r>
      <w:r w:rsidRPr="00934F93">
        <w:rPr>
          <w:rFonts w:ascii="Times New Roman" w:eastAsia="Times New Roman" w:hAnsi="Times New Roman" w:cs="Times New Roman"/>
          <w:lang w:val="ru-RU" w:eastAsia="ru-RU"/>
        </w:rPr>
        <w:t xml:space="preserve"> </w:t>
      </w:r>
      <w:r w:rsidRPr="00FB448F">
        <w:rPr>
          <w:rFonts w:ascii="Times New Roman" w:hAnsi="Times New Roman" w:cs="Times New Roman"/>
          <w:lang w:val="ru-RU"/>
        </w:rPr>
        <w:object w:dxaOrig="225" w:dyaOrig="225">
          <v:shape id="_x0000_i1051" type="#_x0000_t75" style="width:204.1pt;height:18.15pt" o:ole="">
            <v:imagedata r:id="rId11" o:title=""/>
          </v:shape>
          <w:control r:id="rId13" w:name="TextBox912" w:shapeid="_x0000_i1051"/>
        </w:object>
      </w:r>
    </w:p>
    <w:p w:rsidR="00CB2BBC" w:rsidRPr="00FB448F" w:rsidRDefault="00CB2BBC" w:rsidP="00CB2BBC">
      <w:pPr>
        <w:spacing w:after="120" w:line="276" w:lineRule="auto"/>
        <w:ind w:left="1514" w:hanging="1514"/>
        <w:contextualSpacing/>
        <w:jc w:val="both"/>
        <w:rPr>
          <w:rFonts w:ascii="Cambria" w:eastAsia="Times New Roman" w:hAnsi="Cambria" w:cs="Times New Roman"/>
          <w:b/>
          <w:color w:val="000000"/>
          <w:sz w:val="18"/>
          <w:szCs w:val="18"/>
          <w:lang w:val="ru-RU" w:eastAsia="ru-RU"/>
        </w:rPr>
      </w:pPr>
      <w:r w:rsidRPr="00FB448F">
        <w:rPr>
          <w:rFonts w:ascii="Cambria" w:eastAsia="Times New Roman" w:hAnsi="Cambria" w:cs="Times New Roman"/>
          <w:b/>
          <w:color w:val="000000"/>
          <w:sz w:val="18"/>
          <w:szCs w:val="18"/>
          <w:lang w:val="ru-RU" w:eastAsia="ru-RU"/>
        </w:rPr>
        <w:t xml:space="preserve">ИНН клиента / выгодоприобретателя / контролирующего лица     </w:t>
      </w:r>
      <w:r w:rsidRPr="00FB448F">
        <w:rPr>
          <w:rFonts w:ascii="Times New Roman" w:hAnsi="Times New Roman" w:cs="Times New Roman"/>
          <w:lang w:val="ru-RU"/>
        </w:rPr>
        <w:object w:dxaOrig="225" w:dyaOrig="225">
          <v:shape id="_x0000_i1053" type="#_x0000_t75" style="width:204.1pt;height:18.15pt" o:ole="">
            <v:imagedata r:id="rId11" o:title=""/>
          </v:shape>
          <w:control r:id="rId14" w:name="TextBox913" w:shapeid="_x0000_i1053"/>
        </w:object>
      </w:r>
    </w:p>
    <w:p w:rsidR="00CB2BBC" w:rsidRPr="00FB448F" w:rsidRDefault="00CB2BBC" w:rsidP="00CB2BBC">
      <w:pPr>
        <w:autoSpaceDE w:val="0"/>
        <w:autoSpaceDN w:val="0"/>
        <w:adjustRightInd w:val="0"/>
        <w:rPr>
          <w:rFonts w:ascii="Cambria" w:eastAsia="Times New Roman" w:hAnsi="Cambria" w:cs="Times New Roman"/>
          <w:b/>
          <w:color w:val="000000"/>
          <w:sz w:val="18"/>
          <w:szCs w:val="18"/>
          <w:lang w:val="ru-RU" w:eastAsia="ru-RU"/>
        </w:rPr>
      </w:pPr>
      <w:r w:rsidRPr="00FB448F">
        <w:rPr>
          <w:rFonts w:ascii="Cambria" w:eastAsia="Times New Roman" w:hAnsi="Cambria" w:cs="Times New Roman"/>
          <w:b/>
          <w:color w:val="000000"/>
          <w:sz w:val="18"/>
          <w:szCs w:val="18"/>
          <w:lang w:val="ru-RU" w:eastAsia="ru-RU"/>
        </w:rPr>
        <w:t xml:space="preserve">Паспорт (или иностранный документ удостоверяющий личность) </w:t>
      </w:r>
      <w:r w:rsidRPr="00FB448F">
        <w:rPr>
          <w:rFonts w:ascii="Times New Roman" w:hAnsi="Times New Roman" w:cs="Times New Roman"/>
          <w:color w:val="000000"/>
          <w:lang w:val="ru-RU"/>
        </w:rPr>
        <w:object w:dxaOrig="225" w:dyaOrig="225">
          <v:shape id="_x0000_i1055" type="#_x0000_t75" style="width:204.1pt;height:18.15pt" o:ole="">
            <v:imagedata r:id="rId9" o:title=""/>
          </v:shape>
          <w:control r:id="rId15" w:name="TextBox9121" w:shapeid="_x0000_i1055"/>
        </w:object>
      </w:r>
    </w:p>
    <w:p w:rsidR="00CB2BBC" w:rsidRPr="00FB448F" w:rsidRDefault="00CB2BBC" w:rsidP="00CB2BBC">
      <w:pPr>
        <w:autoSpaceDE w:val="0"/>
        <w:autoSpaceDN w:val="0"/>
        <w:adjustRightInd w:val="0"/>
        <w:rPr>
          <w:rFonts w:ascii="Cambria" w:eastAsia="Times New Roman" w:hAnsi="Cambria" w:cs="Times New Roman"/>
          <w:b/>
          <w:color w:val="000000"/>
          <w:sz w:val="18"/>
          <w:szCs w:val="18"/>
          <w:lang w:eastAsia="ru-RU"/>
        </w:rPr>
      </w:pPr>
      <w:r w:rsidRPr="00FB448F">
        <w:rPr>
          <w:rFonts w:ascii="Cambria" w:eastAsia="Times New Roman" w:hAnsi="Cambria" w:cs="Times New Roman"/>
          <w:b/>
          <w:color w:val="000000"/>
          <w:sz w:val="18"/>
          <w:szCs w:val="18"/>
          <w:lang w:val="ru-RU" w:eastAsia="ru-RU"/>
        </w:rPr>
        <w:t>номер</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и</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дата</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выдачи</w:t>
      </w:r>
      <w:r w:rsidRPr="00FB448F">
        <w:rPr>
          <w:rFonts w:ascii="Cambria" w:eastAsia="Times New Roman" w:hAnsi="Cambria" w:cs="Times New Roman"/>
          <w:b/>
          <w:color w:val="000000"/>
          <w:sz w:val="18"/>
          <w:szCs w:val="18"/>
          <w:lang w:eastAsia="ru-RU"/>
        </w:rPr>
        <w:t xml:space="preserve"> / </w:t>
      </w:r>
      <w:r w:rsidRPr="00FB448F">
        <w:rPr>
          <w:rFonts w:ascii="Cambria" w:eastAsia="Times New Roman" w:hAnsi="Cambria" w:cs="Times New Roman"/>
          <w:color w:val="000000"/>
          <w:sz w:val="18"/>
          <w:szCs w:val="18"/>
          <w:lang w:eastAsia="ru-RU"/>
        </w:rPr>
        <w:t>Passport (or foreign identity document) – number and issue date:</w:t>
      </w:r>
      <w:r w:rsidRPr="00FB448F">
        <w:rPr>
          <w:rFonts w:ascii="Cambria" w:eastAsia="Times New Roman" w:hAnsi="Cambria" w:cs="Times New Roman"/>
          <w:b/>
          <w:color w:val="000000"/>
          <w:sz w:val="18"/>
          <w:szCs w:val="18"/>
          <w:lang w:eastAsia="ru-RU"/>
        </w:rPr>
        <w:t xml:space="preserve">           </w:t>
      </w:r>
    </w:p>
    <w:p w:rsidR="00CB2BBC" w:rsidRPr="00FB448F" w:rsidRDefault="00CB2BBC" w:rsidP="00CB2BBC">
      <w:pPr>
        <w:autoSpaceDE w:val="0"/>
        <w:autoSpaceDN w:val="0"/>
        <w:adjustRightInd w:val="0"/>
        <w:rPr>
          <w:rFonts w:ascii="Cambria" w:eastAsia="Times New Roman" w:hAnsi="Cambria" w:cs="Times New Roman"/>
          <w:b/>
          <w:color w:val="000000"/>
          <w:sz w:val="18"/>
          <w:szCs w:val="18"/>
          <w:lang w:val="ru-RU" w:eastAsia="ru-RU"/>
        </w:rPr>
      </w:pPr>
      <w:r w:rsidRPr="00FB448F">
        <w:rPr>
          <w:rFonts w:ascii="Times New Roman" w:hAnsi="Times New Roman" w:cs="Times New Roman"/>
          <w:color w:val="000000"/>
        </w:rPr>
        <w:t xml:space="preserve">                                                                                         </w:t>
      </w:r>
      <w:r w:rsidRPr="00FB448F">
        <w:rPr>
          <w:rFonts w:ascii="Times New Roman" w:hAnsi="Times New Roman" w:cs="Times New Roman"/>
          <w:color w:val="000000"/>
          <w:lang w:val="ru-RU"/>
        </w:rPr>
        <w:object w:dxaOrig="225" w:dyaOrig="225">
          <v:shape id="_x0000_i1057" type="#_x0000_t75" style="width:204.1pt;height:18.15pt" o:ole="">
            <v:imagedata r:id="rId11" o:title=""/>
          </v:shape>
          <w:control r:id="rId16" w:name="TextBox9122" w:shapeid="_x0000_i1057"/>
        </w:object>
      </w:r>
      <w:r w:rsidRPr="00FB448F">
        <w:rPr>
          <w:rFonts w:ascii="Cambria" w:eastAsia="Times New Roman" w:hAnsi="Cambria" w:cs="Times New Roman"/>
          <w:b/>
          <w:color w:val="000000"/>
          <w:sz w:val="18"/>
          <w:szCs w:val="18"/>
          <w:lang w:val="ru-RU" w:eastAsia="ru-RU"/>
        </w:rPr>
        <w:t xml:space="preserve"> </w:t>
      </w:r>
    </w:p>
    <w:p w:rsidR="00CB2BBC" w:rsidRPr="00FB448F" w:rsidRDefault="00CB2BBC" w:rsidP="00CB2BBC">
      <w:pPr>
        <w:autoSpaceDE w:val="0"/>
        <w:autoSpaceDN w:val="0"/>
        <w:adjustRightInd w:val="0"/>
        <w:rPr>
          <w:rFonts w:ascii="Cambria" w:eastAsia="Times New Roman" w:hAnsi="Cambria" w:cs="Times New Roman"/>
          <w:color w:val="000000"/>
          <w:sz w:val="18"/>
          <w:szCs w:val="18"/>
          <w:lang w:val="ru-RU" w:eastAsia="ru-RU"/>
        </w:rPr>
      </w:pPr>
      <w:r w:rsidRPr="00FB448F">
        <w:rPr>
          <w:rFonts w:ascii="Cambria" w:eastAsia="Times New Roman" w:hAnsi="Cambria" w:cs="Times New Roman"/>
          <w:b/>
          <w:color w:val="000000"/>
          <w:sz w:val="18"/>
          <w:szCs w:val="18"/>
          <w:lang w:val="ru-RU" w:eastAsia="ru-RU"/>
        </w:rPr>
        <w:t>Место рождения /</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Place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of</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birth</w:t>
      </w:r>
      <w:r w:rsidRPr="00FB448F">
        <w:rPr>
          <w:rFonts w:ascii="Cambria" w:eastAsia="Times New Roman" w:hAnsi="Cambria" w:cs="Times New Roman"/>
          <w:color w:val="000000"/>
          <w:sz w:val="18"/>
          <w:szCs w:val="18"/>
          <w:lang w:val="ru-RU" w:eastAsia="ru-RU"/>
        </w:rPr>
        <w:t xml:space="preserve">                                              </w:t>
      </w:r>
      <w:r w:rsidRPr="00FB448F">
        <w:rPr>
          <w:rFonts w:ascii="Times New Roman" w:hAnsi="Times New Roman" w:cs="Times New Roman"/>
          <w:color w:val="000000"/>
          <w:lang w:val="ru-RU"/>
        </w:rPr>
        <w:object w:dxaOrig="225" w:dyaOrig="225">
          <v:shape id="_x0000_i1059" type="#_x0000_t75" style="width:204.1pt;height:18.15pt" o:ole="">
            <v:imagedata r:id="rId11" o:title=""/>
          </v:shape>
          <w:control r:id="rId17" w:name="TextBox9123" w:shapeid="_x0000_i1059"/>
        </w:object>
      </w:r>
    </w:p>
    <w:p w:rsidR="00CB2BBC" w:rsidRPr="00FB448F" w:rsidRDefault="00CB2BBC" w:rsidP="00CB2BBC">
      <w:pPr>
        <w:tabs>
          <w:tab w:val="left" w:pos="4395"/>
        </w:tabs>
        <w:autoSpaceDE w:val="0"/>
        <w:autoSpaceDN w:val="0"/>
        <w:adjustRightInd w:val="0"/>
        <w:rPr>
          <w:rFonts w:ascii="Cambria" w:eastAsia="Times New Roman" w:hAnsi="Cambria" w:cs="Times New Roman"/>
          <w:color w:val="000000"/>
          <w:sz w:val="18"/>
          <w:szCs w:val="18"/>
          <w:lang w:val="ru-RU" w:eastAsia="ru-RU"/>
        </w:rPr>
      </w:pPr>
      <w:r w:rsidRPr="00FB448F">
        <w:rPr>
          <w:rFonts w:ascii="Cambria" w:eastAsia="Times New Roman" w:hAnsi="Cambria" w:cs="Times New Roman"/>
          <w:b/>
          <w:color w:val="000000"/>
          <w:sz w:val="18"/>
          <w:szCs w:val="18"/>
          <w:lang w:val="ru-RU" w:eastAsia="ru-RU"/>
        </w:rPr>
        <w:t>Дата рождения /</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Date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of</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birth</w:t>
      </w:r>
      <w:r w:rsidRPr="00FB448F">
        <w:rPr>
          <w:rFonts w:ascii="Cambria" w:eastAsia="Times New Roman" w:hAnsi="Cambria" w:cs="Times New Roman"/>
          <w:color w:val="000000"/>
          <w:sz w:val="18"/>
          <w:szCs w:val="18"/>
          <w:lang w:val="ru-RU" w:eastAsia="ru-RU"/>
        </w:rPr>
        <w:t xml:space="preserve">                                                  </w:t>
      </w:r>
      <w:r w:rsidRPr="00FB448F">
        <w:rPr>
          <w:rFonts w:ascii="Times New Roman" w:hAnsi="Times New Roman" w:cs="Times New Roman"/>
          <w:color w:val="000000"/>
          <w:lang w:val="ru-RU"/>
        </w:rPr>
        <w:object w:dxaOrig="225" w:dyaOrig="225">
          <v:shape id="_x0000_i1061" type="#_x0000_t75" style="width:204.1pt;height:18.15pt" o:ole="">
            <v:imagedata r:id="rId18" o:title=""/>
          </v:shape>
          <w:control r:id="rId19" w:name="TextBox9124" w:shapeid="_x0000_i1061"/>
        </w:object>
      </w:r>
    </w:p>
    <w:p w:rsidR="00CB2BBC" w:rsidRPr="00FB448F" w:rsidRDefault="00CB2BBC" w:rsidP="00CB2BBC">
      <w:pPr>
        <w:autoSpaceDE w:val="0"/>
        <w:autoSpaceDN w:val="0"/>
        <w:adjustRightInd w:val="0"/>
        <w:jc w:val="both"/>
        <w:rPr>
          <w:rFonts w:ascii="Cambria" w:eastAsia="Times New Roman" w:hAnsi="Cambria" w:cs="Times New Roman"/>
          <w:color w:val="000000"/>
          <w:sz w:val="18"/>
          <w:szCs w:val="18"/>
          <w:lang w:val="ru-RU" w:eastAsia="ru-RU"/>
        </w:rPr>
      </w:pPr>
    </w:p>
    <w:p w:rsidR="00CB2BBC" w:rsidRPr="00FB448F" w:rsidRDefault="00CB2BBC" w:rsidP="00CB2BBC">
      <w:pPr>
        <w:autoSpaceDE w:val="0"/>
        <w:autoSpaceDN w:val="0"/>
        <w:adjustRightInd w:val="0"/>
        <w:jc w:val="center"/>
        <w:rPr>
          <w:rFonts w:ascii="Cambria" w:eastAsia="Times New Roman" w:hAnsi="Cambria" w:cs="Times New Roman"/>
          <w:b/>
          <w:color w:val="000000"/>
          <w:lang w:val="ru-RU" w:eastAsia="ru-RU"/>
        </w:rPr>
      </w:pPr>
      <w:r w:rsidRPr="00FB448F">
        <w:rPr>
          <w:rFonts w:ascii="Cambria" w:eastAsia="Times New Roman" w:hAnsi="Cambria" w:cs="Times New Roman"/>
          <w:b/>
          <w:color w:val="000000"/>
          <w:lang w:val="ru-RU" w:eastAsia="ru-RU"/>
        </w:rPr>
        <w:t>Настоящим сообщаю НКО-ЦК «СПБ Клиринг» (</w:t>
      </w:r>
      <w:r w:rsidRPr="00FB448F">
        <w:rPr>
          <w:rFonts w:ascii="Cambria" w:eastAsia="Times New Roman" w:hAnsi="Cambria" w:cs="Times New Roman"/>
          <w:b/>
          <w:color w:val="000000"/>
          <w:lang w:eastAsia="ru-RU"/>
        </w:rPr>
        <w:t>AO</w:t>
      </w:r>
      <w:r w:rsidRPr="00FB448F">
        <w:rPr>
          <w:rFonts w:ascii="Cambria" w:eastAsia="Times New Roman" w:hAnsi="Cambria" w:cs="Times New Roman"/>
          <w:b/>
          <w:color w:val="000000"/>
          <w:lang w:val="ru-RU" w:eastAsia="ru-RU"/>
        </w:rPr>
        <w:t>) следующую информацию:</w:t>
      </w:r>
    </w:p>
    <w:p w:rsidR="00CB2BBC" w:rsidRPr="00FB448F" w:rsidRDefault="00CB2BBC" w:rsidP="00CB2BBC">
      <w:pPr>
        <w:autoSpaceDE w:val="0"/>
        <w:autoSpaceDN w:val="0"/>
        <w:adjustRightInd w:val="0"/>
        <w:jc w:val="center"/>
        <w:rPr>
          <w:rFonts w:ascii="Cambria" w:eastAsia="Times New Roman" w:hAnsi="Cambria" w:cs="Times New Roman"/>
          <w:color w:val="000000"/>
          <w:lang w:eastAsia="ru-RU"/>
        </w:rPr>
      </w:pPr>
      <w:r w:rsidRPr="00FB448F">
        <w:rPr>
          <w:rFonts w:ascii="Cambria" w:eastAsia="Times New Roman" w:hAnsi="Cambria" w:cs="Times New Roman"/>
          <w:b/>
          <w:color w:val="000000"/>
          <w:lang w:eastAsia="ru-RU"/>
        </w:rPr>
        <w:t>I hereby provide to CC “SPB Clearing”(JSC)  with the following information:</w:t>
      </w:r>
    </w:p>
    <w:tbl>
      <w:tblPr>
        <w:tblW w:w="10206" w:type="dxa"/>
        <w:tblInd w:w="-318" w:type="dxa"/>
        <w:tblLayout w:type="fixed"/>
        <w:tblLook w:val="0000" w:firstRow="0" w:lastRow="0" w:firstColumn="0" w:lastColumn="0" w:noHBand="0" w:noVBand="0"/>
      </w:tblPr>
      <w:tblGrid>
        <w:gridCol w:w="567"/>
        <w:gridCol w:w="7694"/>
        <w:gridCol w:w="992"/>
        <w:gridCol w:w="953"/>
      </w:tblGrid>
      <w:tr w:rsidR="00CB2BBC" w:rsidRPr="00FB448F" w:rsidTr="00CB2BBC">
        <w:trPr>
          <w:trHeight w:val="4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1</w:t>
            </w:r>
          </w:p>
        </w:tc>
        <w:tc>
          <w:tcPr>
            <w:tcW w:w="7694" w:type="dxa"/>
            <w:tcBorders>
              <w:top w:val="single" w:sz="4" w:space="0" w:color="auto"/>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val="ru-RU" w:eastAsia="ru-RU"/>
              </w:rPr>
              <w:t>Гражданство США</w:t>
            </w:r>
          </w:p>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eastAsia="ru-RU"/>
              </w:rPr>
              <w:t>US citizenship</w:t>
            </w:r>
          </w:p>
        </w:tc>
        <w:tc>
          <w:tcPr>
            <w:tcW w:w="992" w:type="dxa"/>
            <w:tcBorders>
              <w:top w:val="single" w:sz="4" w:space="0" w:color="auto"/>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1"/>
                  <w:enabled/>
                  <w:calcOnExit w:val="0"/>
                  <w:checkBox>
                    <w:sizeAuto/>
                    <w:default w:val="0"/>
                    <w:checked w:val="0"/>
                  </w:checkBox>
                </w:ffData>
              </w:fldChar>
            </w:r>
            <w:bookmarkStart w:id="1" w:name="Флажок31"/>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bookmarkEnd w:id="1"/>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single" w:sz="4" w:space="0" w:color="auto"/>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bookmarkStart w:id="2" w:name="Флажок32"/>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bookmarkEnd w:id="2"/>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533"/>
        </w:trPr>
        <w:tc>
          <w:tcPr>
            <w:tcW w:w="567" w:type="dxa"/>
            <w:tcBorders>
              <w:top w:val="nil"/>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2</w:t>
            </w:r>
          </w:p>
        </w:tc>
        <w:tc>
          <w:tcPr>
            <w:tcW w:w="7694"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 xml:space="preserve">Разрешение на постоянное или долгосрочное пребывание в США (в т.ч. </w:t>
            </w:r>
            <w:r w:rsidRPr="00FB448F">
              <w:rPr>
                <w:rFonts w:ascii="Cambria" w:eastAsia="Times New Roman" w:hAnsi="Cambria" w:cs="Times New Roman"/>
                <w:color w:val="000000"/>
                <w:sz w:val="18"/>
                <w:szCs w:val="18"/>
                <w:lang w:eastAsia="ru-RU"/>
              </w:rPr>
              <w:t>Green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Card</w:t>
            </w:r>
            <w:r w:rsidRPr="00FB448F">
              <w:rPr>
                <w:rFonts w:ascii="Cambria" w:eastAsia="Times New Roman" w:hAnsi="Cambria" w:cs="Times New Roman"/>
                <w:color w:val="000000"/>
                <w:sz w:val="18"/>
                <w:szCs w:val="18"/>
                <w:lang w:val="ru-RU" w:eastAsia="ru-RU"/>
              </w:rPr>
              <w:t>)</w:t>
            </w:r>
            <w:r w:rsidRPr="00FB448F">
              <w:rPr>
                <w:rFonts w:ascii="Cambria" w:eastAsia="Times New Roman" w:hAnsi="Cambria" w:cs="Times New Roman"/>
                <w:color w:val="000000"/>
                <w:sz w:val="18"/>
                <w:szCs w:val="18"/>
                <w:vertAlign w:val="superscript"/>
                <w:lang w:val="ru-RU" w:eastAsia="ru-RU"/>
              </w:rPr>
              <w:footnoteReference w:id="1"/>
            </w:r>
            <w:r w:rsidRPr="00FB448F">
              <w:rPr>
                <w:rFonts w:ascii="Cambria" w:eastAsia="Times New Roman" w:hAnsi="Cambria" w:cs="Times New Roman"/>
                <w:color w:val="000000"/>
                <w:sz w:val="18"/>
                <w:szCs w:val="18"/>
                <w:lang w:val="ru-RU" w:eastAsia="ru-RU"/>
              </w:rPr>
              <w:t>.</w:t>
            </w:r>
          </w:p>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eastAsia="ru-RU"/>
              </w:rPr>
              <w:t xml:space="preserve">Permit for permanent </w:t>
            </w:r>
            <w:r>
              <w:rPr>
                <w:rFonts w:ascii="Cambria" w:eastAsia="Times New Roman" w:hAnsi="Cambria" w:cs="Times New Roman"/>
                <w:color w:val="000000"/>
                <w:sz w:val="18"/>
                <w:szCs w:val="18"/>
                <w:lang w:eastAsia="ru-RU"/>
              </w:rPr>
              <w:t>or long-term  stay in the USA (</w:t>
            </w:r>
            <w:r w:rsidRPr="00FB448F">
              <w:rPr>
                <w:rFonts w:ascii="Cambria" w:eastAsia="Times New Roman" w:hAnsi="Cambria" w:cs="Times New Roman"/>
                <w:color w:val="000000"/>
                <w:sz w:val="18"/>
                <w:szCs w:val="18"/>
                <w:lang w:eastAsia="ru-RU"/>
              </w:rPr>
              <w:t>Green Card)</w:t>
            </w:r>
          </w:p>
        </w:tc>
        <w:tc>
          <w:tcPr>
            <w:tcW w:w="992"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1"/>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347"/>
        </w:trPr>
        <w:tc>
          <w:tcPr>
            <w:tcW w:w="567" w:type="dxa"/>
            <w:tcBorders>
              <w:top w:val="nil"/>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3</w:t>
            </w:r>
          </w:p>
        </w:tc>
        <w:tc>
          <w:tcPr>
            <w:tcW w:w="7694"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val="ru-RU" w:eastAsia="ru-RU"/>
              </w:rPr>
              <w:t>Место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рождения</w:t>
            </w:r>
            <w:r w:rsidRPr="00FB448F">
              <w:rPr>
                <w:rFonts w:ascii="Cambria" w:eastAsia="Times New Roman" w:hAnsi="Cambria" w:cs="Times New Roman"/>
                <w:color w:val="000000"/>
                <w:sz w:val="18"/>
                <w:szCs w:val="18"/>
                <w:lang w:eastAsia="ru-RU"/>
              </w:rPr>
              <w:t xml:space="preserve"> - </w:t>
            </w:r>
            <w:r w:rsidRPr="00FB448F">
              <w:rPr>
                <w:rFonts w:ascii="Cambria" w:eastAsia="Times New Roman" w:hAnsi="Cambria" w:cs="Times New Roman"/>
                <w:color w:val="000000"/>
                <w:sz w:val="18"/>
                <w:szCs w:val="18"/>
                <w:lang w:val="ru-RU" w:eastAsia="ru-RU"/>
              </w:rPr>
              <w:t>США</w:t>
            </w:r>
          </w:p>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eastAsia="ru-RU"/>
              </w:rPr>
              <w:t>Place of birth – the USA</w:t>
            </w:r>
          </w:p>
        </w:tc>
        <w:tc>
          <w:tcPr>
            <w:tcW w:w="992"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1"/>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390"/>
        </w:trPr>
        <w:tc>
          <w:tcPr>
            <w:tcW w:w="567" w:type="dxa"/>
            <w:tcBorders>
              <w:top w:val="nil"/>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4</w:t>
            </w:r>
          </w:p>
        </w:tc>
        <w:tc>
          <w:tcPr>
            <w:tcW w:w="7694"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 xml:space="preserve">Адрес </w:t>
            </w:r>
            <w:r w:rsidRPr="00FB448F">
              <w:rPr>
                <w:rFonts w:ascii="Cambria" w:eastAsia="Times New Roman" w:hAnsi="Cambria" w:cs="Times New Roman"/>
                <w:color w:val="000000"/>
                <w:spacing w:val="-1"/>
                <w:sz w:val="18"/>
                <w:szCs w:val="18"/>
                <w:lang w:val="ru-RU" w:eastAsia="ru-RU"/>
              </w:rPr>
              <w:t>места</w:t>
            </w:r>
            <w:r w:rsidRPr="00FB448F">
              <w:rPr>
                <w:rFonts w:ascii="Cambria" w:eastAsia="Times New Roman" w:hAnsi="Cambria" w:cs="Times New Roman"/>
                <w:color w:val="000000"/>
                <w:spacing w:val="10"/>
                <w:sz w:val="18"/>
                <w:szCs w:val="18"/>
                <w:lang w:val="ru-RU" w:eastAsia="ru-RU"/>
              </w:rPr>
              <w:t xml:space="preserve"> </w:t>
            </w:r>
            <w:r w:rsidRPr="00FB448F">
              <w:rPr>
                <w:rFonts w:ascii="Cambria" w:eastAsia="Times New Roman" w:hAnsi="Cambria" w:cs="Times New Roman"/>
                <w:color w:val="000000"/>
                <w:spacing w:val="-1"/>
                <w:sz w:val="18"/>
                <w:szCs w:val="18"/>
                <w:lang w:val="ru-RU" w:eastAsia="ru-RU"/>
              </w:rPr>
              <w:t>жительства</w:t>
            </w:r>
            <w:r w:rsidRPr="00FB448F">
              <w:rPr>
                <w:rFonts w:ascii="Cambria" w:eastAsia="Times New Roman" w:hAnsi="Cambria" w:cs="Times New Roman"/>
                <w:color w:val="000000"/>
                <w:spacing w:val="14"/>
                <w:sz w:val="18"/>
                <w:szCs w:val="18"/>
                <w:lang w:val="ru-RU" w:eastAsia="ru-RU"/>
              </w:rPr>
              <w:t xml:space="preserve"> </w:t>
            </w:r>
            <w:r w:rsidRPr="00FB448F">
              <w:rPr>
                <w:rFonts w:ascii="Cambria" w:eastAsia="Times New Roman" w:hAnsi="Cambria" w:cs="Times New Roman"/>
                <w:color w:val="000000"/>
                <w:spacing w:val="-1"/>
                <w:sz w:val="18"/>
                <w:szCs w:val="18"/>
                <w:lang w:val="ru-RU" w:eastAsia="ru-RU"/>
              </w:rPr>
              <w:t>(регистрации)</w:t>
            </w:r>
            <w:r w:rsidRPr="00FB448F">
              <w:rPr>
                <w:rFonts w:ascii="Cambria" w:eastAsia="Times New Roman" w:hAnsi="Cambria" w:cs="Times New Roman"/>
                <w:color w:val="000000"/>
                <w:spacing w:val="8"/>
                <w:sz w:val="18"/>
                <w:szCs w:val="18"/>
                <w:lang w:val="ru-RU" w:eastAsia="ru-RU"/>
              </w:rPr>
              <w:t xml:space="preserve"> </w:t>
            </w:r>
            <w:r w:rsidRPr="00FB448F">
              <w:rPr>
                <w:rFonts w:ascii="Cambria" w:eastAsia="Times New Roman" w:hAnsi="Cambria" w:cs="Times New Roman"/>
                <w:color w:val="000000"/>
                <w:sz w:val="18"/>
                <w:szCs w:val="18"/>
                <w:lang w:val="ru-RU" w:eastAsia="ru-RU"/>
              </w:rPr>
              <w:t>или</w:t>
            </w:r>
            <w:r w:rsidRPr="00FB448F">
              <w:rPr>
                <w:rFonts w:ascii="Cambria" w:eastAsia="Times New Roman" w:hAnsi="Cambria" w:cs="Times New Roman"/>
                <w:color w:val="000000"/>
                <w:spacing w:val="10"/>
                <w:sz w:val="18"/>
                <w:szCs w:val="18"/>
                <w:lang w:val="ru-RU" w:eastAsia="ru-RU"/>
              </w:rPr>
              <w:t xml:space="preserve"> </w:t>
            </w:r>
            <w:r w:rsidRPr="00FB448F">
              <w:rPr>
                <w:rFonts w:ascii="Cambria" w:eastAsia="Times New Roman" w:hAnsi="Cambria" w:cs="Times New Roman"/>
                <w:color w:val="000000"/>
                <w:spacing w:val="-1"/>
                <w:sz w:val="18"/>
                <w:szCs w:val="18"/>
                <w:lang w:val="ru-RU" w:eastAsia="ru-RU"/>
              </w:rPr>
              <w:t>фактический</w:t>
            </w:r>
            <w:r w:rsidRPr="00FB448F">
              <w:rPr>
                <w:rFonts w:ascii="Cambria" w:eastAsia="Times New Roman" w:hAnsi="Cambria" w:cs="Times New Roman"/>
                <w:color w:val="000000"/>
                <w:spacing w:val="71"/>
                <w:sz w:val="18"/>
                <w:szCs w:val="18"/>
                <w:lang w:val="ru-RU" w:eastAsia="ru-RU"/>
              </w:rPr>
              <w:t xml:space="preserve"> </w:t>
            </w:r>
            <w:r w:rsidRPr="00FB448F">
              <w:rPr>
                <w:rFonts w:ascii="Cambria" w:eastAsia="Times New Roman" w:hAnsi="Cambria" w:cs="Times New Roman"/>
                <w:color w:val="000000"/>
                <w:spacing w:val="-1"/>
                <w:sz w:val="18"/>
                <w:szCs w:val="18"/>
                <w:lang w:val="ru-RU" w:eastAsia="ru-RU"/>
              </w:rPr>
              <w:t>адрес</w:t>
            </w:r>
            <w:r w:rsidRPr="00FB448F">
              <w:rPr>
                <w:rFonts w:ascii="Cambria" w:eastAsia="Times New Roman" w:hAnsi="Cambria" w:cs="Times New Roman"/>
                <w:color w:val="000000"/>
                <w:spacing w:val="58"/>
                <w:sz w:val="18"/>
                <w:szCs w:val="18"/>
                <w:lang w:val="ru-RU" w:eastAsia="ru-RU"/>
              </w:rPr>
              <w:t xml:space="preserve"> </w:t>
            </w:r>
            <w:r w:rsidRPr="00FB448F">
              <w:rPr>
                <w:rFonts w:ascii="Cambria" w:eastAsia="Times New Roman" w:hAnsi="Cambria" w:cs="Times New Roman"/>
                <w:color w:val="000000"/>
                <w:spacing w:val="-1"/>
                <w:sz w:val="18"/>
                <w:szCs w:val="18"/>
                <w:lang w:val="ru-RU" w:eastAsia="ru-RU"/>
              </w:rPr>
              <w:t>проживания</w:t>
            </w:r>
            <w:r w:rsidRPr="00FB448F">
              <w:rPr>
                <w:rFonts w:ascii="Cambria" w:eastAsia="Times New Roman" w:hAnsi="Cambria" w:cs="Times New Roman"/>
                <w:color w:val="000000"/>
                <w:spacing w:val="59"/>
                <w:sz w:val="18"/>
                <w:szCs w:val="18"/>
                <w:lang w:val="ru-RU" w:eastAsia="ru-RU"/>
              </w:rPr>
              <w:t xml:space="preserve"> </w:t>
            </w:r>
            <w:r w:rsidRPr="00FB448F">
              <w:rPr>
                <w:rFonts w:ascii="Cambria" w:eastAsia="Times New Roman" w:hAnsi="Cambria" w:cs="Times New Roman"/>
                <w:color w:val="000000"/>
                <w:sz w:val="18"/>
                <w:szCs w:val="18"/>
                <w:lang w:val="ru-RU" w:eastAsia="ru-RU"/>
              </w:rPr>
              <w:t>или</w:t>
            </w:r>
            <w:r w:rsidRPr="00FB448F">
              <w:rPr>
                <w:rFonts w:ascii="Cambria" w:eastAsia="Times New Roman" w:hAnsi="Cambria" w:cs="Times New Roman"/>
                <w:color w:val="000000"/>
                <w:spacing w:val="1"/>
                <w:sz w:val="18"/>
                <w:szCs w:val="18"/>
                <w:lang w:val="ru-RU" w:eastAsia="ru-RU"/>
              </w:rPr>
              <w:t xml:space="preserve"> </w:t>
            </w:r>
            <w:r w:rsidRPr="00FB448F">
              <w:rPr>
                <w:rFonts w:ascii="Cambria" w:eastAsia="Times New Roman" w:hAnsi="Cambria" w:cs="Times New Roman"/>
                <w:color w:val="000000"/>
                <w:spacing w:val="-1"/>
                <w:sz w:val="18"/>
                <w:szCs w:val="18"/>
                <w:lang w:val="ru-RU" w:eastAsia="ru-RU"/>
              </w:rPr>
              <w:t>почтовый</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pacing w:val="-1"/>
                <w:sz w:val="18"/>
                <w:szCs w:val="18"/>
                <w:lang w:val="ru-RU" w:eastAsia="ru-RU"/>
              </w:rPr>
              <w:t>адрес</w:t>
            </w:r>
            <w:r w:rsidRPr="00FB448F">
              <w:rPr>
                <w:rFonts w:ascii="Cambria" w:eastAsia="Times New Roman" w:hAnsi="Cambria" w:cs="Times New Roman"/>
                <w:color w:val="000000"/>
                <w:sz w:val="18"/>
                <w:szCs w:val="18"/>
                <w:lang w:val="ru-RU" w:eastAsia="ru-RU"/>
              </w:rPr>
              <w:t xml:space="preserve"> в США</w:t>
            </w:r>
          </w:p>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eastAsia="ru-RU"/>
              </w:rPr>
              <w:t xml:space="preserve">The US address of residence (registration) or the actual address of residence or mailing address </w:t>
            </w:r>
          </w:p>
        </w:tc>
        <w:tc>
          <w:tcPr>
            <w:tcW w:w="992"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1"/>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5</w:t>
            </w:r>
          </w:p>
        </w:tc>
        <w:tc>
          <w:tcPr>
            <w:tcW w:w="7694"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 xml:space="preserve">Телефонный номер, зарегистрированный в США (код страны +1) </w:t>
            </w:r>
            <w:r w:rsidRPr="00FB448F">
              <w:rPr>
                <w:rFonts w:ascii="Cambria" w:eastAsia="Times New Roman" w:hAnsi="Cambria" w:cs="Times New Roman"/>
                <w:color w:val="000000"/>
                <w:sz w:val="18"/>
                <w:szCs w:val="18"/>
                <w:lang w:eastAsia="ru-RU"/>
              </w:rPr>
              <w:t>Phone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number</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registered</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U</w:t>
            </w:r>
            <w:r w:rsidRPr="00FB448F">
              <w:rPr>
                <w:rFonts w:ascii="Cambria" w:eastAsia="Times New Roman" w:hAnsi="Cambria" w:cs="Times New Roman"/>
                <w:color w:val="000000"/>
                <w:sz w:val="18"/>
                <w:szCs w:val="18"/>
                <w:lang w:val="ru-RU" w:eastAsia="ru-RU"/>
              </w:rPr>
              <w:t>.</w:t>
            </w:r>
            <w:r w:rsidRPr="00FB448F">
              <w:rPr>
                <w:rFonts w:ascii="Cambria" w:eastAsia="Times New Roman" w:hAnsi="Cambria" w:cs="Times New Roman"/>
                <w:color w:val="000000"/>
                <w:sz w:val="18"/>
                <w:szCs w:val="18"/>
                <w:lang w:eastAsia="ru-RU"/>
              </w:rPr>
              <w:t>S</w:t>
            </w:r>
            <w:r w:rsidRPr="00FB448F">
              <w:rPr>
                <w:rFonts w:ascii="Cambria" w:eastAsia="Times New Roman" w:hAnsi="Cambria" w:cs="Times New Roman"/>
                <w:color w:val="000000"/>
                <w:sz w:val="18"/>
                <w:szCs w:val="18"/>
                <w:lang w:val="ru-RU" w:eastAsia="ru-RU"/>
              </w:rPr>
              <w:t>.</w:t>
            </w:r>
          </w:p>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eastAsia="ru-RU"/>
              </w:rPr>
              <w:t>(country code +1)</w:t>
            </w:r>
            <w:r w:rsidRPr="00FB448F">
              <w:rPr>
                <w:rFonts w:ascii="Cambria" w:eastAsia="Times New Roman" w:hAnsi="Cambria" w:cs="Times New Roman"/>
                <w:color w:val="000000"/>
                <w:sz w:val="18"/>
                <w:szCs w:val="18"/>
                <w:lang w:val="ru-RU" w:eastAsia="ru-RU"/>
              </w:rPr>
              <w:t>_____________________________________________________________</w:t>
            </w:r>
          </w:p>
        </w:tc>
        <w:tc>
          <w:tcPr>
            <w:tcW w:w="992"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1"/>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6</w:t>
            </w:r>
          </w:p>
        </w:tc>
        <w:tc>
          <w:tcPr>
            <w:tcW w:w="7694"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Pr>
                <w:rFonts w:ascii="Cambria" w:eastAsia="Times New Roman" w:hAnsi="Cambria" w:cs="Times New Roman"/>
                <w:color w:val="000000"/>
                <w:spacing w:val="-1"/>
                <w:sz w:val="18"/>
                <w:szCs w:val="18"/>
                <w:lang w:val="ru-RU" w:eastAsia="ru-RU"/>
              </w:rPr>
              <w:t>Поручение НКО-ЦК «СПБ Клиринг» (АО)</w:t>
            </w:r>
            <w:r>
              <w:rPr>
                <w:rFonts w:ascii="Cambria" w:eastAsia="Times New Roman" w:hAnsi="Cambria" w:cs="Times New Roman"/>
                <w:color w:val="000000"/>
                <w:spacing w:val="58"/>
                <w:sz w:val="18"/>
                <w:szCs w:val="18"/>
                <w:lang w:val="ru-RU" w:eastAsia="ru-RU"/>
              </w:rPr>
              <w:t xml:space="preserve"> </w:t>
            </w:r>
            <w:r w:rsidRPr="00FB448F">
              <w:rPr>
                <w:rFonts w:ascii="Cambria" w:eastAsia="Times New Roman" w:hAnsi="Cambria" w:cs="Times New Roman"/>
                <w:color w:val="000000"/>
                <w:sz w:val="18"/>
                <w:szCs w:val="18"/>
                <w:lang w:val="ru-RU" w:eastAsia="ru-RU"/>
              </w:rPr>
              <w:t>на</w:t>
            </w:r>
            <w:r w:rsidRPr="00FB448F">
              <w:rPr>
                <w:rFonts w:ascii="Cambria" w:eastAsia="Times New Roman" w:hAnsi="Cambria" w:cs="Times New Roman"/>
                <w:color w:val="000000"/>
                <w:spacing w:val="3"/>
                <w:sz w:val="18"/>
                <w:szCs w:val="18"/>
                <w:lang w:val="ru-RU" w:eastAsia="ru-RU"/>
              </w:rPr>
              <w:t xml:space="preserve"> периодическое </w:t>
            </w:r>
            <w:r w:rsidRPr="00FB448F">
              <w:rPr>
                <w:rFonts w:ascii="Cambria" w:eastAsia="Times New Roman" w:hAnsi="Cambria" w:cs="Times New Roman"/>
                <w:color w:val="000000"/>
                <w:spacing w:val="-1"/>
                <w:sz w:val="18"/>
                <w:szCs w:val="18"/>
                <w:lang w:val="ru-RU" w:eastAsia="ru-RU"/>
              </w:rPr>
              <w:t>перечисление</w:t>
            </w:r>
            <w:r w:rsidRPr="00FB448F">
              <w:rPr>
                <w:rFonts w:ascii="Cambria" w:eastAsia="Times New Roman" w:hAnsi="Cambria" w:cs="Times New Roman"/>
                <w:color w:val="000000"/>
                <w:spacing w:val="69"/>
                <w:sz w:val="18"/>
                <w:szCs w:val="18"/>
                <w:lang w:val="ru-RU" w:eastAsia="ru-RU"/>
              </w:rPr>
              <w:t xml:space="preserve"> </w:t>
            </w:r>
            <w:r w:rsidRPr="00FB448F">
              <w:rPr>
                <w:rFonts w:ascii="Cambria" w:eastAsia="Times New Roman" w:hAnsi="Cambria" w:cs="Times New Roman"/>
                <w:color w:val="000000"/>
                <w:sz w:val="18"/>
                <w:szCs w:val="18"/>
                <w:lang w:val="ru-RU" w:eastAsia="ru-RU"/>
              </w:rPr>
              <w:t xml:space="preserve"> денежных средств на счет, открытый в США (укажите реквизиты счета в США) /</w:t>
            </w:r>
            <w:r w:rsidRPr="00FB448F" w:rsidDel="002E29E3">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order</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for</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permanent</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bank</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transfers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funds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to</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accounts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U</w:t>
            </w:r>
            <w:r w:rsidRPr="00FB448F">
              <w:rPr>
                <w:rFonts w:ascii="Cambria" w:eastAsia="Times New Roman" w:hAnsi="Cambria" w:cs="Times New Roman"/>
                <w:color w:val="000000"/>
                <w:sz w:val="18"/>
                <w:szCs w:val="18"/>
                <w:lang w:val="ru-RU" w:eastAsia="ru-RU"/>
              </w:rPr>
              <w:t>.</w:t>
            </w:r>
            <w:r w:rsidRPr="00FB448F">
              <w:rPr>
                <w:rFonts w:ascii="Cambria" w:eastAsia="Times New Roman" w:hAnsi="Cambria" w:cs="Times New Roman"/>
                <w:color w:val="000000"/>
                <w:sz w:val="18"/>
                <w:szCs w:val="18"/>
                <w:lang w:eastAsia="ru-RU"/>
              </w:rPr>
              <w:t>S</w:t>
            </w:r>
            <w:r w:rsidRPr="00FB448F">
              <w:rPr>
                <w:rFonts w:ascii="Cambria" w:eastAsia="Times New Roman" w:hAnsi="Cambria" w:cs="Times New Roman"/>
                <w:color w:val="000000"/>
                <w:sz w:val="18"/>
                <w:szCs w:val="18"/>
                <w:lang w:val="ru-RU" w:eastAsia="ru-RU"/>
              </w:rPr>
              <w:t>. (</w:t>
            </w:r>
            <w:r w:rsidRPr="00FB448F">
              <w:rPr>
                <w:rFonts w:ascii="Cambria" w:eastAsia="Times New Roman" w:hAnsi="Cambria" w:cs="Times New Roman"/>
                <w:color w:val="000000"/>
                <w:sz w:val="18"/>
                <w:szCs w:val="18"/>
                <w:lang w:eastAsia="ru-RU"/>
              </w:rPr>
              <w:t>specify</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account</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details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USA</w:t>
            </w:r>
            <w:r w:rsidRPr="00FB448F">
              <w:rPr>
                <w:rFonts w:ascii="Cambria" w:eastAsia="Times New Roman" w:hAnsi="Cambria" w:cs="Times New Roman"/>
                <w:color w:val="000000"/>
                <w:sz w:val="18"/>
                <w:szCs w:val="18"/>
                <w:lang w:val="ru-RU" w:eastAsia="ru-RU"/>
              </w:rPr>
              <w:t xml:space="preserve">) </w:t>
            </w:r>
            <w:r w:rsidRPr="00FB448F">
              <w:rPr>
                <w:rFonts w:ascii="Times New Roman" w:hAnsi="Times New Roman" w:cs="Times New Roman"/>
                <w:color w:val="000000"/>
                <w:lang w:val="ru-RU"/>
              </w:rPr>
              <w:object w:dxaOrig="225" w:dyaOrig="225">
                <v:shape id="_x0000_i1063" type="#_x0000_t75" style="width:204.1pt;height:18.15pt" o:ole="">
                  <v:imagedata r:id="rId18" o:title=""/>
                </v:shape>
                <w:control r:id="rId20" w:name="TextBox91241" w:shapeid="_x0000_i1063"/>
              </w:object>
            </w:r>
            <w:r w:rsidRPr="00FB448F">
              <w:rPr>
                <w:rFonts w:ascii="Cambria" w:eastAsia="Times New Roman" w:hAnsi="Cambria" w:cs="Times New Roman"/>
                <w:color w:val="000000"/>
                <w:sz w:val="18"/>
                <w:szCs w:val="18"/>
                <w:lang w:val="ru-RU" w:eastAsia="ru-RU"/>
              </w:rPr>
              <w:t>__________________________________________________________________________________________________</w:t>
            </w:r>
          </w:p>
        </w:tc>
        <w:tc>
          <w:tcPr>
            <w:tcW w:w="992"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1"/>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7</w:t>
            </w:r>
          </w:p>
        </w:tc>
        <w:tc>
          <w:tcPr>
            <w:tcW w:w="7694"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val="ru-RU" w:eastAsia="ru-RU"/>
              </w:rPr>
              <w:t>Доверенность</w:t>
            </w:r>
            <w:r w:rsidRPr="00FB448F">
              <w:rPr>
                <w:rFonts w:ascii="Cambria" w:eastAsia="Times New Roman" w:hAnsi="Cambria" w:cs="Times New Roman"/>
                <w:color w:val="000000"/>
                <w:sz w:val="18"/>
                <w:szCs w:val="18"/>
                <w:lang w:eastAsia="ru-RU"/>
              </w:rPr>
              <w:t xml:space="preserve"> / </w:t>
            </w:r>
            <w:r w:rsidRPr="00FB448F">
              <w:rPr>
                <w:rFonts w:ascii="Cambria" w:eastAsia="Times New Roman" w:hAnsi="Cambria" w:cs="Times New Roman"/>
                <w:color w:val="000000"/>
                <w:sz w:val="18"/>
                <w:szCs w:val="18"/>
                <w:lang w:val="ru-RU" w:eastAsia="ru-RU"/>
              </w:rPr>
              <w:t>право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подписи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предоставленное</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физическому</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лицу</w:t>
            </w:r>
            <w:r w:rsidRPr="00FB448F">
              <w:rPr>
                <w:rFonts w:ascii="Cambria" w:eastAsia="Times New Roman" w:hAnsi="Cambria" w:cs="Times New Roman"/>
                <w:color w:val="000000"/>
                <w:sz w:val="18"/>
                <w:szCs w:val="18"/>
                <w:lang w:eastAsia="ru-RU"/>
              </w:rPr>
              <w:t>,</w:t>
            </w:r>
            <w:r w:rsidRPr="00FB448F">
              <w:rPr>
                <w:rFonts w:ascii="Cambria" w:eastAsia="Times New Roman" w:hAnsi="Cambria" w:cs="Times New Roman"/>
                <w:color w:val="000000"/>
                <w:spacing w:val="1"/>
                <w:sz w:val="18"/>
                <w:szCs w:val="18"/>
                <w:lang w:eastAsia="ru-RU"/>
              </w:rPr>
              <w:t xml:space="preserve"> </w:t>
            </w:r>
            <w:r w:rsidRPr="00FB448F">
              <w:rPr>
                <w:rFonts w:ascii="Cambria" w:eastAsia="Times New Roman" w:hAnsi="Cambria" w:cs="Times New Roman"/>
                <w:color w:val="000000"/>
                <w:sz w:val="18"/>
                <w:szCs w:val="18"/>
                <w:lang w:val="ru-RU" w:eastAsia="ru-RU"/>
              </w:rPr>
              <w:t>имеющему</w:t>
            </w:r>
            <w:r w:rsidRPr="00FB448F">
              <w:rPr>
                <w:rFonts w:ascii="Cambria" w:eastAsia="Times New Roman" w:hAnsi="Cambria" w:cs="Times New Roman"/>
                <w:color w:val="000000"/>
                <w:spacing w:val="4"/>
                <w:sz w:val="18"/>
                <w:szCs w:val="18"/>
                <w:lang w:eastAsia="ru-RU"/>
              </w:rPr>
              <w:t xml:space="preserve"> </w:t>
            </w:r>
            <w:r w:rsidRPr="00FB448F">
              <w:rPr>
                <w:rFonts w:ascii="Cambria" w:eastAsia="Times New Roman" w:hAnsi="Cambria" w:cs="Times New Roman"/>
                <w:color w:val="000000"/>
                <w:sz w:val="18"/>
                <w:szCs w:val="18"/>
                <w:lang w:val="ru-RU" w:eastAsia="ru-RU"/>
              </w:rPr>
              <w:t>адрес</w:t>
            </w:r>
            <w:r w:rsidRPr="00FB448F">
              <w:rPr>
                <w:rFonts w:ascii="Cambria" w:eastAsia="Times New Roman" w:hAnsi="Cambria" w:cs="Times New Roman"/>
                <w:color w:val="000000"/>
                <w:spacing w:val="10"/>
                <w:sz w:val="18"/>
                <w:szCs w:val="18"/>
                <w:lang w:eastAsia="ru-RU"/>
              </w:rPr>
              <w:t xml:space="preserve"> </w:t>
            </w:r>
            <w:r w:rsidRPr="00FB448F">
              <w:rPr>
                <w:rFonts w:ascii="Cambria" w:eastAsia="Times New Roman" w:hAnsi="Cambria" w:cs="Times New Roman"/>
                <w:color w:val="000000"/>
                <w:spacing w:val="-1"/>
                <w:sz w:val="18"/>
                <w:szCs w:val="18"/>
                <w:lang w:val="ru-RU" w:eastAsia="ru-RU"/>
              </w:rPr>
              <w:t>места</w:t>
            </w:r>
            <w:r w:rsidRPr="00FB448F">
              <w:rPr>
                <w:rFonts w:ascii="Cambria" w:eastAsia="Times New Roman" w:hAnsi="Cambria" w:cs="Times New Roman"/>
                <w:color w:val="000000"/>
                <w:spacing w:val="10"/>
                <w:sz w:val="18"/>
                <w:szCs w:val="18"/>
                <w:lang w:eastAsia="ru-RU"/>
              </w:rPr>
              <w:t xml:space="preserve"> </w:t>
            </w:r>
            <w:r w:rsidRPr="00FB448F">
              <w:rPr>
                <w:rFonts w:ascii="Cambria" w:eastAsia="Times New Roman" w:hAnsi="Cambria" w:cs="Times New Roman"/>
                <w:color w:val="000000"/>
                <w:spacing w:val="-1"/>
                <w:sz w:val="18"/>
                <w:szCs w:val="18"/>
                <w:lang w:val="ru-RU" w:eastAsia="ru-RU"/>
              </w:rPr>
              <w:t>жительства</w:t>
            </w:r>
            <w:r w:rsidRPr="00FB448F">
              <w:rPr>
                <w:rFonts w:ascii="Cambria" w:eastAsia="Times New Roman" w:hAnsi="Cambria" w:cs="Times New Roman"/>
                <w:color w:val="000000"/>
                <w:spacing w:val="14"/>
                <w:sz w:val="18"/>
                <w:szCs w:val="18"/>
                <w:lang w:eastAsia="ru-RU"/>
              </w:rPr>
              <w:t xml:space="preserve"> </w:t>
            </w:r>
            <w:r w:rsidRPr="00FB448F">
              <w:rPr>
                <w:rFonts w:ascii="Cambria" w:eastAsia="Times New Roman" w:hAnsi="Cambria" w:cs="Times New Roman"/>
                <w:color w:val="000000"/>
                <w:spacing w:val="-1"/>
                <w:sz w:val="18"/>
                <w:szCs w:val="18"/>
                <w:lang w:eastAsia="ru-RU"/>
              </w:rPr>
              <w:t>(</w:t>
            </w:r>
            <w:r w:rsidRPr="00FB448F">
              <w:rPr>
                <w:rFonts w:ascii="Cambria" w:eastAsia="Times New Roman" w:hAnsi="Cambria" w:cs="Times New Roman"/>
                <w:color w:val="000000"/>
                <w:spacing w:val="-1"/>
                <w:sz w:val="18"/>
                <w:szCs w:val="18"/>
                <w:lang w:val="ru-RU" w:eastAsia="ru-RU"/>
              </w:rPr>
              <w:t>регистрации</w:t>
            </w:r>
            <w:r w:rsidRPr="00FB448F">
              <w:rPr>
                <w:rFonts w:ascii="Cambria" w:eastAsia="Times New Roman" w:hAnsi="Cambria" w:cs="Times New Roman"/>
                <w:color w:val="000000"/>
                <w:spacing w:val="-1"/>
                <w:sz w:val="18"/>
                <w:szCs w:val="18"/>
                <w:lang w:eastAsia="ru-RU"/>
              </w:rPr>
              <w:t>)</w:t>
            </w:r>
            <w:r w:rsidRPr="00FB448F">
              <w:rPr>
                <w:rFonts w:ascii="Cambria" w:eastAsia="Times New Roman" w:hAnsi="Cambria" w:cs="Times New Roman"/>
                <w:color w:val="000000"/>
                <w:spacing w:val="8"/>
                <w:sz w:val="18"/>
                <w:szCs w:val="18"/>
                <w:lang w:eastAsia="ru-RU"/>
              </w:rPr>
              <w:t xml:space="preserve"> </w:t>
            </w:r>
            <w:r w:rsidRPr="00FB448F">
              <w:rPr>
                <w:rFonts w:ascii="Cambria" w:eastAsia="Times New Roman" w:hAnsi="Cambria" w:cs="Times New Roman"/>
                <w:color w:val="000000"/>
                <w:sz w:val="18"/>
                <w:szCs w:val="18"/>
                <w:lang w:val="ru-RU" w:eastAsia="ru-RU"/>
              </w:rPr>
              <w:t>или</w:t>
            </w:r>
            <w:r w:rsidRPr="00FB448F">
              <w:rPr>
                <w:rFonts w:ascii="Cambria" w:eastAsia="Times New Roman" w:hAnsi="Cambria" w:cs="Times New Roman"/>
                <w:color w:val="000000"/>
                <w:spacing w:val="10"/>
                <w:sz w:val="18"/>
                <w:szCs w:val="18"/>
                <w:lang w:eastAsia="ru-RU"/>
              </w:rPr>
              <w:t xml:space="preserve"> </w:t>
            </w:r>
            <w:r w:rsidRPr="00FB448F">
              <w:rPr>
                <w:rFonts w:ascii="Cambria" w:eastAsia="Times New Roman" w:hAnsi="Cambria" w:cs="Times New Roman"/>
                <w:color w:val="000000"/>
                <w:spacing w:val="-1"/>
                <w:sz w:val="18"/>
                <w:szCs w:val="18"/>
                <w:lang w:val="ru-RU" w:eastAsia="ru-RU"/>
              </w:rPr>
              <w:t>фактический</w:t>
            </w:r>
            <w:r w:rsidRPr="00FB448F">
              <w:rPr>
                <w:rFonts w:ascii="Cambria" w:eastAsia="Times New Roman" w:hAnsi="Cambria" w:cs="Times New Roman"/>
                <w:color w:val="000000"/>
                <w:spacing w:val="71"/>
                <w:sz w:val="18"/>
                <w:szCs w:val="18"/>
                <w:lang w:eastAsia="ru-RU"/>
              </w:rPr>
              <w:t xml:space="preserve"> </w:t>
            </w:r>
            <w:r w:rsidRPr="00FB448F">
              <w:rPr>
                <w:rFonts w:ascii="Cambria" w:eastAsia="Times New Roman" w:hAnsi="Cambria" w:cs="Times New Roman"/>
                <w:color w:val="000000"/>
                <w:spacing w:val="-1"/>
                <w:sz w:val="18"/>
                <w:szCs w:val="18"/>
                <w:lang w:val="ru-RU" w:eastAsia="ru-RU"/>
              </w:rPr>
              <w:t>адрес</w:t>
            </w:r>
            <w:r w:rsidRPr="00FB448F">
              <w:rPr>
                <w:rFonts w:ascii="Cambria" w:eastAsia="Times New Roman" w:hAnsi="Cambria" w:cs="Times New Roman"/>
                <w:color w:val="000000"/>
                <w:spacing w:val="58"/>
                <w:sz w:val="18"/>
                <w:szCs w:val="18"/>
                <w:lang w:eastAsia="ru-RU"/>
              </w:rPr>
              <w:t xml:space="preserve"> </w:t>
            </w:r>
            <w:r w:rsidRPr="00FB448F">
              <w:rPr>
                <w:rFonts w:ascii="Cambria" w:eastAsia="Times New Roman" w:hAnsi="Cambria" w:cs="Times New Roman"/>
                <w:color w:val="000000"/>
                <w:spacing w:val="-1"/>
                <w:sz w:val="18"/>
                <w:szCs w:val="18"/>
                <w:lang w:val="ru-RU" w:eastAsia="ru-RU"/>
              </w:rPr>
              <w:t>проживания</w:t>
            </w:r>
            <w:r w:rsidRPr="00FB448F">
              <w:rPr>
                <w:rFonts w:ascii="Cambria" w:eastAsia="Times New Roman" w:hAnsi="Cambria" w:cs="Times New Roman"/>
                <w:color w:val="000000"/>
                <w:spacing w:val="59"/>
                <w:sz w:val="18"/>
                <w:szCs w:val="18"/>
                <w:lang w:eastAsia="ru-RU"/>
              </w:rPr>
              <w:t xml:space="preserve"> </w:t>
            </w:r>
            <w:r w:rsidRPr="00FB448F">
              <w:rPr>
                <w:rFonts w:ascii="Cambria" w:eastAsia="Times New Roman" w:hAnsi="Cambria" w:cs="Times New Roman"/>
                <w:color w:val="000000"/>
                <w:sz w:val="18"/>
                <w:szCs w:val="18"/>
                <w:lang w:val="ru-RU" w:eastAsia="ru-RU"/>
              </w:rPr>
              <w:t>или</w:t>
            </w:r>
            <w:r w:rsidRPr="00FB448F">
              <w:rPr>
                <w:rFonts w:ascii="Cambria" w:eastAsia="Times New Roman" w:hAnsi="Cambria" w:cs="Times New Roman"/>
                <w:color w:val="000000"/>
                <w:spacing w:val="1"/>
                <w:sz w:val="18"/>
                <w:szCs w:val="18"/>
                <w:lang w:eastAsia="ru-RU"/>
              </w:rPr>
              <w:t xml:space="preserve"> </w:t>
            </w:r>
            <w:r w:rsidRPr="00FB448F">
              <w:rPr>
                <w:rFonts w:ascii="Cambria" w:eastAsia="Times New Roman" w:hAnsi="Cambria" w:cs="Times New Roman"/>
                <w:color w:val="000000"/>
                <w:spacing w:val="-1"/>
                <w:sz w:val="18"/>
                <w:szCs w:val="18"/>
                <w:lang w:val="ru-RU" w:eastAsia="ru-RU"/>
              </w:rPr>
              <w:t>почтовый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pacing w:val="-1"/>
                <w:sz w:val="18"/>
                <w:szCs w:val="18"/>
                <w:lang w:val="ru-RU" w:eastAsia="ru-RU"/>
              </w:rPr>
              <w:t>адрес</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США</w:t>
            </w:r>
            <w:r w:rsidRPr="00FB448F">
              <w:rPr>
                <w:rFonts w:ascii="Cambria" w:eastAsia="Times New Roman" w:hAnsi="Cambria" w:cs="Times New Roman"/>
                <w:color w:val="000000"/>
                <w:sz w:val="18"/>
                <w:szCs w:val="18"/>
                <w:lang w:eastAsia="ru-RU"/>
              </w:rPr>
              <w:t xml:space="preserve"> / Power of attorney/signing authority granted to an individual, having an address of residence (registration) or the actual address of residence or mailing address in the USA</w:t>
            </w:r>
          </w:p>
          <w:p w:rsidR="00CB2BBC" w:rsidRPr="005A6B40"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val="ru-RU" w:eastAsia="ru-RU"/>
              </w:rPr>
              <w:t>При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ответе</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ДА</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укажите</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реквизиты</w:t>
            </w:r>
            <w:r w:rsidRPr="00FB448F">
              <w:rPr>
                <w:rFonts w:ascii="Cambria" w:eastAsia="Times New Roman" w:hAnsi="Cambria" w:cs="Times New Roman"/>
                <w:color w:val="000000"/>
                <w:sz w:val="18"/>
                <w:szCs w:val="18"/>
                <w:lang w:eastAsia="ru-RU"/>
              </w:rPr>
              <w:t xml:space="preserve"> / If the answer is «YES», specify the details</w:t>
            </w:r>
          </w:p>
          <w:p w:rsidR="00CB2BBC" w:rsidRPr="005A6B40" w:rsidRDefault="00CB2BBC" w:rsidP="007252D3">
            <w:pPr>
              <w:jc w:val="both"/>
              <w:rPr>
                <w:rFonts w:ascii="Cambria" w:eastAsia="Times New Roman" w:hAnsi="Cambria" w:cs="Times New Roman"/>
                <w:color w:val="000000"/>
                <w:sz w:val="18"/>
                <w:szCs w:val="18"/>
                <w:lang w:eastAsia="ru-RU"/>
              </w:rPr>
            </w:pPr>
          </w:p>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eastAsia="ru-RU"/>
              </w:rPr>
              <w:t xml:space="preserve"> </w:t>
            </w:r>
            <w:r w:rsidRPr="00FB448F">
              <w:rPr>
                <w:rFonts w:ascii="Times New Roman" w:hAnsi="Times New Roman" w:cs="Times New Roman"/>
                <w:color w:val="000000"/>
                <w:lang w:val="ru-RU"/>
              </w:rPr>
              <w:object w:dxaOrig="225" w:dyaOrig="225">
                <v:shape id="_x0000_i1065" type="#_x0000_t75" style="width:204.1pt;height:18.15pt" o:ole="">
                  <v:imagedata r:id="rId18" o:title=""/>
                </v:shape>
                <w:control r:id="rId21" w:name="TextBox91242" w:shapeid="_x0000_i1065"/>
              </w:object>
            </w:r>
            <w:r w:rsidRPr="00FB448F">
              <w:rPr>
                <w:rFonts w:ascii="Cambria" w:eastAsia="Times New Roman" w:hAnsi="Cambria" w:cs="Times New Roman"/>
                <w:color w:val="000000"/>
                <w:sz w:val="18"/>
                <w:szCs w:val="18"/>
                <w:lang w:eastAsia="ru-RU"/>
              </w:rPr>
              <w:t>_________________________________________________________________________________________________________</w:t>
            </w:r>
          </w:p>
        </w:tc>
        <w:tc>
          <w:tcPr>
            <w:tcW w:w="992"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1"/>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eastAsia="ru-RU"/>
              </w:rPr>
              <w:t>8</w:t>
            </w:r>
          </w:p>
        </w:tc>
        <w:tc>
          <w:tcPr>
            <w:tcW w:w="7694"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 xml:space="preserve">Я являюсь иностранным  налогоплательщиком / </w:t>
            </w:r>
            <w:r w:rsidRPr="00FB448F">
              <w:rPr>
                <w:rFonts w:ascii="Cambria" w:eastAsia="Times New Roman" w:hAnsi="Cambria" w:cs="Times New Roman"/>
                <w:color w:val="000000"/>
                <w:sz w:val="18"/>
                <w:szCs w:val="18"/>
                <w:lang w:eastAsia="ru-RU"/>
              </w:rPr>
              <w:t>I</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am</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foreign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taxpayer</w:t>
            </w:r>
            <w:r w:rsidRPr="00FB448F">
              <w:rPr>
                <w:rFonts w:ascii="Cambria" w:eastAsia="Times New Roman" w:hAnsi="Cambria" w:cs="Times New Roman"/>
                <w:color w:val="000000"/>
                <w:sz w:val="18"/>
                <w:szCs w:val="18"/>
                <w:vertAlign w:val="superscript"/>
                <w:lang w:val="ru-RU" w:eastAsia="ru-RU"/>
              </w:rPr>
              <w:footnoteReference w:id="2"/>
            </w:r>
          </w:p>
          <w:p w:rsidR="00CB2BBC" w:rsidRPr="00FB448F" w:rsidRDefault="00CB2BBC" w:rsidP="007252D3">
            <w:pPr>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Если «ДА», укажите название страны</w:t>
            </w:r>
            <w:r w:rsidRPr="00FB448F">
              <w:rPr>
                <w:rFonts w:ascii="Times New Roman" w:hAnsi="Times New Roman" w:cs="Times New Roman"/>
                <w:color w:val="000000"/>
                <w:lang w:val="ru-RU"/>
              </w:rPr>
              <w:object w:dxaOrig="225" w:dyaOrig="225">
                <v:shape id="_x0000_i1067" type="#_x0000_t75" style="width:204.1pt;height:18.15pt" o:ole="">
                  <v:imagedata r:id="rId18" o:title=""/>
                </v:shape>
                <w:control r:id="rId22" w:name="TextBox91243" w:shapeid="_x0000_i1067"/>
              </w:object>
            </w:r>
            <w:r w:rsidRPr="00FB448F">
              <w:rPr>
                <w:rFonts w:ascii="Times New Roman" w:hAnsi="Times New Roman" w:cs="Times New Roman"/>
                <w:color w:val="000000"/>
                <w:lang w:val="ru-RU"/>
              </w:rPr>
              <w:t xml:space="preserve"> </w:t>
            </w:r>
            <w:r w:rsidRPr="00FB448F">
              <w:rPr>
                <w:rFonts w:ascii="Cambria" w:eastAsia="Times New Roman" w:hAnsi="Cambria" w:cs="Times New Roman"/>
                <w:color w:val="000000"/>
                <w:sz w:val="18"/>
                <w:szCs w:val="18"/>
                <w:lang w:val="ru-RU" w:eastAsia="ru-RU"/>
              </w:rPr>
              <w:t xml:space="preserve"> и заполните  «Форму  подтверждения статуса налогового резидента для клиентов физических лиц (в том числе лиц, занимающихся частной практикой, и индивидуальных  предпринимателей</w:t>
            </w:r>
            <w:r w:rsidRPr="00FB448F">
              <w:rPr>
                <w:rFonts w:ascii="Cambria" w:eastAsia="Times New Roman" w:hAnsi="Cambria"/>
                <w:color w:val="000000"/>
                <w:sz w:val="18"/>
                <w:szCs w:val="18"/>
                <w:lang w:val="ru-RU" w:eastAsia="ru-RU"/>
              </w:rPr>
              <w:t>, а также  в</w:t>
            </w:r>
            <w:r w:rsidRPr="00FB448F">
              <w:rPr>
                <w:rFonts w:ascii="Cambria" w:hAnsi="Cambria"/>
                <w:color w:val="000000"/>
                <w:sz w:val="18"/>
                <w:szCs w:val="18"/>
                <w:lang w:val="ru-RU" w:eastAsia="ru-RU"/>
              </w:rPr>
              <w:t>ыгодоприобретателей  и (или)  контролирующих лиц)»</w:t>
            </w:r>
            <w:r w:rsidRPr="00FB448F">
              <w:rPr>
                <w:rFonts w:ascii="Cambria" w:eastAsia="Times New Roman" w:hAnsi="Cambria" w:cs="Times New Roman"/>
                <w:color w:val="000000"/>
                <w:sz w:val="18"/>
                <w:szCs w:val="18"/>
                <w:lang w:val="ru-RU" w:eastAsia="ru-RU"/>
              </w:rPr>
              <w:t xml:space="preserve"> по форме,  размещенной на сайте </w:t>
            </w:r>
            <w:r w:rsidRPr="00FB448F">
              <w:rPr>
                <w:rFonts w:ascii="Cambria" w:eastAsia="Times New Roman" w:hAnsi="Cambria" w:cs="Times New Roman"/>
                <w:b/>
                <w:color w:val="000000"/>
                <w:sz w:val="18"/>
                <w:szCs w:val="18"/>
                <w:lang w:val="ru-RU" w:eastAsia="ru-RU"/>
              </w:rPr>
              <w:t>НКО-ЦК «СПБ Клиринг» (</w:t>
            </w:r>
            <w:r w:rsidRPr="00FB448F">
              <w:rPr>
                <w:rFonts w:ascii="Cambria" w:eastAsia="Times New Roman" w:hAnsi="Cambria" w:cs="Times New Roman"/>
                <w:b/>
                <w:color w:val="000000"/>
                <w:sz w:val="18"/>
                <w:szCs w:val="18"/>
                <w:lang w:eastAsia="ru-RU"/>
              </w:rPr>
              <w:t>AO</w:t>
            </w:r>
            <w:r w:rsidRPr="00FB448F">
              <w:rPr>
                <w:rFonts w:ascii="Cambria" w:eastAsia="Times New Roman" w:hAnsi="Cambria" w:cs="Times New Roman"/>
                <w:b/>
                <w:sz w:val="18"/>
                <w:szCs w:val="18"/>
                <w:lang w:val="ru-RU" w:eastAsia="ru-RU"/>
              </w:rPr>
              <w:t xml:space="preserve"> ) </w:t>
            </w:r>
            <w:r w:rsidRPr="00FB448F">
              <w:rPr>
                <w:rFonts w:ascii="Cambria" w:eastAsia="Times New Roman" w:hAnsi="Cambria" w:cs="Times New Roman"/>
                <w:color w:val="000000"/>
                <w:sz w:val="18"/>
                <w:szCs w:val="18"/>
                <w:lang w:val="ru-RU" w:eastAsia="ru-RU"/>
              </w:rPr>
              <w:t xml:space="preserve"> </w:t>
            </w:r>
            <w:hyperlink r:id="rId23" w:history="1">
              <w:r w:rsidRPr="00FB448F">
                <w:rPr>
                  <w:rFonts w:ascii="Cambria" w:eastAsia="Times New Roman" w:hAnsi="Cambria" w:cs="Times New Roman"/>
                  <w:color w:val="0000FF"/>
                  <w:sz w:val="18"/>
                  <w:szCs w:val="18"/>
                  <w:u w:val="single"/>
                  <w:lang w:val="ru-RU" w:eastAsia="ru-RU"/>
                </w:rPr>
                <w:t>https://spbclearing.ru/ru/about/krit_innalog/</w:t>
              </w:r>
            </w:hyperlink>
          </w:p>
          <w:p w:rsidR="00CB2BBC" w:rsidRPr="00FB448F" w:rsidRDefault="00CB2BBC" w:rsidP="007252D3">
            <w:pPr>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eastAsia="ru-RU"/>
              </w:rPr>
              <w:lastRenderedPageBreak/>
              <w:t xml:space="preserve">If  the answer is  «YES», specify the country and complete the "Tax residence confirmation form for individuals” posted on the Bank's website </w:t>
            </w:r>
          </w:p>
        </w:tc>
        <w:tc>
          <w:tcPr>
            <w:tcW w:w="992"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lastRenderedPageBreak/>
              <w:fldChar w:fldCharType="begin">
                <w:ffData>
                  <w:name w:val="Флажок31"/>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ДА</w:t>
            </w:r>
            <w:r w:rsidRPr="00FB448F">
              <w:rPr>
                <w:rFonts w:ascii="Cambria" w:eastAsia="Times New Roman" w:hAnsi="Cambria" w:cs="Times New Roman"/>
                <w:color w:val="000000"/>
                <w:sz w:val="16"/>
                <w:szCs w:val="16"/>
                <w:lang w:eastAsia="ru-RU"/>
              </w:rPr>
              <w:t xml:space="preserve"> / YES</w:t>
            </w:r>
          </w:p>
        </w:tc>
        <w:tc>
          <w:tcPr>
            <w:tcW w:w="953" w:type="dxa"/>
            <w:tcBorders>
              <w:top w:val="nil"/>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32"/>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eastAsia="ru-RU"/>
              </w:rPr>
              <w:t xml:space="preserve"> </w:t>
            </w:r>
            <w:r w:rsidRPr="00FB448F">
              <w:rPr>
                <w:rFonts w:ascii="Cambria" w:eastAsia="Times New Roman" w:hAnsi="Cambria" w:cs="Times New Roman"/>
                <w:color w:val="000000"/>
                <w:sz w:val="16"/>
                <w:szCs w:val="16"/>
                <w:lang w:val="ru-RU" w:eastAsia="ru-RU"/>
              </w:rPr>
              <w:t>НЕТ</w:t>
            </w:r>
            <w:r w:rsidRPr="00FB448F">
              <w:rPr>
                <w:rFonts w:ascii="Cambria" w:eastAsia="Times New Roman" w:hAnsi="Cambria" w:cs="Times New Roman"/>
                <w:color w:val="000000"/>
                <w:sz w:val="16"/>
                <w:szCs w:val="16"/>
                <w:lang w:eastAsia="ru-RU"/>
              </w:rPr>
              <w:t xml:space="preserve"> / NO</w:t>
            </w:r>
          </w:p>
        </w:tc>
      </w:tr>
      <w:tr w:rsidR="00CB2BBC" w:rsidRPr="00FB448F" w:rsidTr="00CB2BBC">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eastAsia="ru-RU"/>
              </w:rPr>
              <w:lastRenderedPageBreak/>
              <w:t>9</w:t>
            </w:r>
          </w:p>
        </w:tc>
        <w:tc>
          <w:tcPr>
            <w:tcW w:w="7694" w:type="dxa"/>
            <w:tcBorders>
              <w:top w:val="single" w:sz="4" w:space="0" w:color="auto"/>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 xml:space="preserve">При проведении банковских операций и иных сделок через </w:t>
            </w:r>
            <w:r w:rsidRPr="00FB448F">
              <w:rPr>
                <w:rFonts w:ascii="Cambria" w:eastAsia="Times New Roman" w:hAnsi="Cambria" w:cs="Times New Roman"/>
                <w:b/>
                <w:color w:val="000000"/>
                <w:sz w:val="18"/>
                <w:szCs w:val="18"/>
                <w:lang w:val="ru-RU" w:eastAsia="ru-RU"/>
              </w:rPr>
              <w:t>НКО-ЦК «СПБ Клиринг» (</w:t>
            </w:r>
            <w:r w:rsidRPr="00FB448F">
              <w:rPr>
                <w:rFonts w:ascii="Cambria" w:eastAsia="Times New Roman" w:hAnsi="Cambria" w:cs="Times New Roman"/>
                <w:b/>
                <w:color w:val="000000"/>
                <w:sz w:val="18"/>
                <w:szCs w:val="18"/>
                <w:lang w:eastAsia="ru-RU"/>
              </w:rPr>
              <w:t>AO</w:t>
            </w:r>
            <w:r w:rsidRPr="00FB448F">
              <w:rPr>
                <w:rFonts w:ascii="Cambria" w:eastAsia="Times New Roman" w:hAnsi="Cambria" w:cs="Times New Roman"/>
                <w:b/>
                <w:sz w:val="18"/>
                <w:szCs w:val="18"/>
                <w:lang w:val="ru-RU" w:eastAsia="ru-RU"/>
              </w:rPr>
              <w:t xml:space="preserve"> )</w:t>
            </w:r>
            <w:r w:rsidRPr="00FB448F">
              <w:rPr>
                <w:rFonts w:ascii="Cambria" w:eastAsia="Times New Roman" w:hAnsi="Cambria" w:cs="Times New Roman"/>
                <w:color w:val="000000"/>
                <w:sz w:val="18"/>
                <w:szCs w:val="18"/>
                <w:lang w:val="ru-RU" w:eastAsia="ru-RU"/>
              </w:rPr>
              <w:t xml:space="preserve">, планируете ли Вы действовать к выгоде третьего лица? / </w:t>
            </w:r>
            <w:r w:rsidRPr="00FB448F">
              <w:rPr>
                <w:rFonts w:ascii="Cambria" w:eastAsia="Times New Roman" w:hAnsi="Cambria" w:cs="Times New Roman"/>
                <w:color w:val="000000"/>
                <w:sz w:val="18"/>
                <w:szCs w:val="18"/>
                <w:lang w:eastAsia="ru-RU"/>
              </w:rPr>
              <w:t>Do</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you</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plan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to</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act</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for</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benefit</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of</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third</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party</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conducting</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banking</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operations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and</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other</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transactions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through</w:t>
            </w:r>
            <w:r w:rsidRPr="00FB448F">
              <w:rPr>
                <w:rFonts w:ascii="Times New Roman" w:eastAsia="Times New Roman" w:hAnsi="Times New Roman" w:cs="Times New Roman"/>
                <w:b/>
                <w:color w:val="000000"/>
                <w:sz w:val="18"/>
                <w:szCs w:val="18"/>
                <w:lang w:val="ru-RU" w:eastAsia="ru-RU"/>
              </w:rPr>
              <w:t xml:space="preserve"> </w:t>
            </w:r>
            <w:r w:rsidRPr="00FB448F">
              <w:rPr>
                <w:rFonts w:ascii="Times New Roman" w:eastAsia="Times New Roman" w:hAnsi="Times New Roman" w:cs="Times New Roman"/>
                <w:b/>
                <w:color w:val="000000"/>
                <w:sz w:val="18"/>
                <w:szCs w:val="18"/>
                <w:lang w:eastAsia="ru-RU"/>
              </w:rPr>
              <w:t>to</w:t>
            </w:r>
            <w:r w:rsidRPr="00FB448F">
              <w:rPr>
                <w:rFonts w:ascii="Times New Roman" w:eastAsia="Times New Roman" w:hAnsi="Times New Roman" w:cs="Times New Roman"/>
                <w:b/>
                <w:color w:val="000000"/>
                <w:sz w:val="18"/>
                <w:szCs w:val="18"/>
                <w:lang w:val="ru-RU" w:eastAsia="ru-RU"/>
              </w:rPr>
              <w:t xml:space="preserve"> </w:t>
            </w:r>
            <w:r w:rsidRPr="00FB448F">
              <w:rPr>
                <w:rFonts w:ascii="Times New Roman" w:eastAsia="Times New Roman" w:hAnsi="Times New Roman" w:cs="Times New Roman"/>
                <w:b/>
                <w:color w:val="000000"/>
                <w:sz w:val="18"/>
                <w:szCs w:val="18"/>
                <w:lang w:eastAsia="ru-RU"/>
              </w:rPr>
              <w:t>CC</w:t>
            </w:r>
            <w:r w:rsidRPr="00FB448F">
              <w:rPr>
                <w:rFonts w:ascii="Times New Roman" w:eastAsia="Times New Roman" w:hAnsi="Times New Roman" w:cs="Times New Roman"/>
                <w:b/>
                <w:color w:val="000000"/>
                <w:sz w:val="18"/>
                <w:szCs w:val="18"/>
                <w:lang w:val="ru-RU" w:eastAsia="ru-RU"/>
              </w:rPr>
              <w:t xml:space="preserve"> “</w:t>
            </w:r>
            <w:r w:rsidRPr="00FB448F">
              <w:rPr>
                <w:rFonts w:ascii="Times New Roman" w:eastAsia="Times New Roman" w:hAnsi="Times New Roman" w:cs="Times New Roman"/>
                <w:b/>
                <w:color w:val="000000"/>
                <w:sz w:val="18"/>
                <w:szCs w:val="18"/>
                <w:lang w:eastAsia="ru-RU"/>
              </w:rPr>
              <w:t>SPB</w:t>
            </w:r>
            <w:r w:rsidRPr="00FB448F">
              <w:rPr>
                <w:rFonts w:ascii="Times New Roman" w:eastAsia="Times New Roman" w:hAnsi="Times New Roman" w:cs="Times New Roman"/>
                <w:b/>
                <w:color w:val="000000"/>
                <w:sz w:val="18"/>
                <w:szCs w:val="18"/>
                <w:lang w:val="ru-RU" w:eastAsia="ru-RU"/>
              </w:rPr>
              <w:t xml:space="preserve"> </w:t>
            </w:r>
            <w:r w:rsidRPr="00FB448F">
              <w:rPr>
                <w:rFonts w:ascii="Times New Roman" w:eastAsia="Times New Roman" w:hAnsi="Times New Roman" w:cs="Times New Roman"/>
                <w:b/>
                <w:color w:val="000000"/>
                <w:sz w:val="18"/>
                <w:szCs w:val="18"/>
                <w:lang w:eastAsia="ru-RU"/>
              </w:rPr>
              <w:t>Clearing</w:t>
            </w:r>
            <w:r w:rsidRPr="00FB448F">
              <w:rPr>
                <w:rFonts w:ascii="Times New Roman" w:eastAsia="Times New Roman" w:hAnsi="Times New Roman" w:cs="Times New Roman"/>
                <w:b/>
                <w:color w:val="000000"/>
                <w:sz w:val="18"/>
                <w:szCs w:val="18"/>
                <w:lang w:val="ru-RU" w:eastAsia="ru-RU"/>
              </w:rPr>
              <w:t>”(</w:t>
            </w:r>
            <w:r w:rsidRPr="00FB448F">
              <w:rPr>
                <w:rFonts w:ascii="Times New Roman" w:eastAsia="Times New Roman" w:hAnsi="Times New Roman" w:cs="Times New Roman"/>
                <w:b/>
                <w:color w:val="000000"/>
                <w:sz w:val="18"/>
                <w:szCs w:val="18"/>
                <w:lang w:eastAsia="ru-RU"/>
              </w:rPr>
              <w:t>JSC</w:t>
            </w:r>
            <w:r w:rsidRPr="00FB448F">
              <w:rPr>
                <w:rFonts w:ascii="Times New Roman" w:eastAsia="Times New Roman" w:hAnsi="Times New Roman" w:cs="Times New Roman"/>
                <w:b/>
                <w:color w:val="000000"/>
                <w:sz w:val="18"/>
                <w:szCs w:val="18"/>
                <w:lang w:val="ru-RU" w:eastAsia="ru-RU"/>
              </w:rPr>
              <w:t>)</w:t>
            </w:r>
            <w:r w:rsidRPr="00FB448F">
              <w:rPr>
                <w:rFonts w:ascii="Cambria" w:eastAsia="Times New Roman" w:hAnsi="Cambria" w:cs="Times New Roman"/>
                <w:color w:val="000000"/>
                <w:sz w:val="18"/>
                <w:szCs w:val="18"/>
                <w:lang w:val="ru-RU" w:eastAsia="ru-RU"/>
              </w:rPr>
              <w:t>?</w:t>
            </w:r>
          </w:p>
          <w:p w:rsidR="00CB2BBC" w:rsidRPr="00FB448F" w:rsidRDefault="00CB2BBC" w:rsidP="007252D3">
            <w:pPr>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Если «ДА», то заполните  для юридического лица «Форму подтверждения статуса налогового резидента для юридического лица, в том числе иностранной организации без  образования юридического лица, а также выгодоприобретателях  и (или) лицах, прямо или косвенно их контролирующих»</w:t>
            </w:r>
            <w:r w:rsidRPr="00FB448F">
              <w:rPr>
                <w:rFonts w:ascii="Cambria" w:eastAsia="Times New Roman" w:hAnsi="Cambria" w:cs="Times New Roman"/>
                <w:b/>
                <w:color w:val="000000"/>
                <w:sz w:val="18"/>
                <w:szCs w:val="18"/>
                <w:lang w:val="ru-RU" w:eastAsia="ru-RU"/>
              </w:rPr>
              <w:t xml:space="preserve"> </w:t>
            </w:r>
            <w:r w:rsidRPr="00FB448F">
              <w:rPr>
                <w:rFonts w:ascii="Cambria" w:eastAsia="Times New Roman" w:hAnsi="Cambria" w:cs="Times New Roman"/>
                <w:color w:val="000000"/>
                <w:sz w:val="18"/>
                <w:szCs w:val="18"/>
                <w:lang w:val="ru-RU" w:eastAsia="ru-RU"/>
              </w:rPr>
              <w:t>или «Форму подтверждения статуса налогового резидента для клиентов физических лиц (в том числе лиц, занимающихся частной практикой, и индивидуальных  предпринимателей</w:t>
            </w:r>
            <w:r w:rsidRPr="00FB448F">
              <w:rPr>
                <w:rFonts w:ascii="Cambria" w:eastAsia="Times New Roman" w:hAnsi="Cambria"/>
                <w:color w:val="000000"/>
                <w:sz w:val="18"/>
                <w:szCs w:val="18"/>
                <w:lang w:val="ru-RU" w:eastAsia="ru-RU"/>
              </w:rPr>
              <w:t>, а также  в</w:t>
            </w:r>
            <w:r w:rsidRPr="00FB448F">
              <w:rPr>
                <w:rFonts w:ascii="Cambria" w:hAnsi="Cambria"/>
                <w:color w:val="000000"/>
                <w:sz w:val="18"/>
                <w:szCs w:val="18"/>
                <w:lang w:val="ru-RU" w:eastAsia="ru-RU"/>
              </w:rPr>
              <w:t>ыгодоприобретателей  и (или)  контролирующих лиц)»</w:t>
            </w:r>
            <w:r w:rsidRPr="00FB448F">
              <w:rPr>
                <w:rFonts w:ascii="Cambria" w:eastAsia="Times New Roman" w:hAnsi="Cambria" w:cs="Times New Roman"/>
                <w:color w:val="000000"/>
                <w:sz w:val="18"/>
                <w:szCs w:val="18"/>
                <w:lang w:val="ru-RU" w:eastAsia="ru-RU"/>
              </w:rPr>
              <w:t xml:space="preserve"> по форме, которые размещены  на сайте </w:t>
            </w:r>
            <w:r w:rsidRPr="00FB448F">
              <w:rPr>
                <w:rFonts w:ascii="Cambria" w:eastAsia="Times New Roman" w:hAnsi="Cambria" w:cs="Times New Roman"/>
                <w:b/>
                <w:color w:val="000000"/>
                <w:sz w:val="18"/>
                <w:szCs w:val="18"/>
                <w:lang w:val="ru-RU" w:eastAsia="ru-RU"/>
              </w:rPr>
              <w:t>НКО-ЦК «СПБ Клиринг» (</w:t>
            </w:r>
            <w:r w:rsidRPr="00FB448F">
              <w:rPr>
                <w:rFonts w:ascii="Cambria" w:eastAsia="Times New Roman" w:hAnsi="Cambria" w:cs="Times New Roman"/>
                <w:b/>
                <w:color w:val="000000"/>
                <w:sz w:val="18"/>
                <w:szCs w:val="18"/>
                <w:lang w:eastAsia="ru-RU"/>
              </w:rPr>
              <w:t>AO</w:t>
            </w:r>
            <w:r w:rsidRPr="00FB448F">
              <w:rPr>
                <w:rFonts w:ascii="Cambria" w:eastAsia="Times New Roman" w:hAnsi="Cambria" w:cs="Times New Roman"/>
                <w:b/>
                <w:sz w:val="18"/>
                <w:szCs w:val="18"/>
                <w:lang w:val="ru-RU" w:eastAsia="ru-RU"/>
              </w:rPr>
              <w:t xml:space="preserve"> ) </w:t>
            </w:r>
            <w:r w:rsidRPr="00FB448F">
              <w:rPr>
                <w:rFonts w:ascii="Cambria" w:eastAsia="Times New Roman" w:hAnsi="Cambria" w:cs="Times New Roman"/>
                <w:color w:val="000000"/>
                <w:sz w:val="18"/>
                <w:szCs w:val="18"/>
                <w:lang w:val="ru-RU" w:eastAsia="ru-RU"/>
              </w:rPr>
              <w:t xml:space="preserve"> </w:t>
            </w:r>
            <w:hyperlink r:id="rId24" w:history="1">
              <w:r w:rsidRPr="00FB448F">
                <w:rPr>
                  <w:rFonts w:ascii="Cambria" w:eastAsia="Times New Roman" w:hAnsi="Cambria" w:cs="Times New Roman"/>
                  <w:color w:val="0000FF"/>
                  <w:sz w:val="18"/>
                  <w:szCs w:val="18"/>
                  <w:u w:val="single"/>
                  <w:lang w:val="ru-RU" w:eastAsia="ru-RU"/>
                </w:rPr>
                <w:t>https://spbclearing.ru/ru/about/krit_innalog/</w:t>
              </w:r>
            </w:hyperlink>
          </w:p>
          <w:p w:rsidR="00CB2BBC" w:rsidRPr="00FB448F" w:rsidRDefault="00CB2BBC" w:rsidP="007252D3">
            <w:pPr>
              <w:jc w:val="both"/>
              <w:rPr>
                <w:rFonts w:ascii="Times New Roman" w:eastAsia="Times New Roman" w:hAnsi="Times New Roman" w:cs="Times New Roman"/>
                <w:sz w:val="24"/>
                <w:szCs w:val="24"/>
                <w:lang w:eastAsia="ru-RU"/>
              </w:rPr>
            </w:pP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 xml:space="preserve">If the answer is «YES», complete the «Tax residence status confirmation form for a legal entity» or «Tax residence confirmation form for individuals» posted on the </w:t>
            </w:r>
            <w:r w:rsidRPr="00FB448F">
              <w:rPr>
                <w:rFonts w:ascii="Times New Roman" w:eastAsia="Times New Roman" w:hAnsi="Times New Roman" w:cs="Times New Roman"/>
                <w:b/>
                <w:color w:val="000000"/>
                <w:sz w:val="16"/>
                <w:szCs w:val="16"/>
                <w:lang w:eastAsia="ru-RU"/>
              </w:rPr>
              <w:t xml:space="preserve">to CC “SPB Clearing”(JSC) </w:t>
            </w:r>
            <w:hyperlink r:id="rId25" w:history="1">
              <w:r w:rsidRPr="00FB448F">
                <w:rPr>
                  <w:rFonts w:ascii="Cambria" w:eastAsia="Times New Roman" w:hAnsi="Cambria" w:cs="Times New Roman"/>
                  <w:color w:val="0000FF"/>
                  <w:sz w:val="18"/>
                  <w:szCs w:val="18"/>
                  <w:u w:val="single"/>
                  <w:lang w:eastAsia="ru-RU"/>
                </w:rPr>
                <w:t>https://spbclearing.ru/ru/about/krit_innalog/</w:t>
              </w:r>
            </w:hyperlink>
          </w:p>
          <w:p w:rsidR="00CB2BBC" w:rsidRPr="00FB448F" w:rsidRDefault="00CB2BBC" w:rsidP="007252D3">
            <w:pPr>
              <w:jc w:val="both"/>
              <w:rPr>
                <w:rFonts w:ascii="Cambria" w:eastAsia="Times New Roman" w:hAnsi="Cambria"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40"/>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 xml:space="preserve">ДА </w:t>
            </w:r>
            <w:r w:rsidRPr="00FB448F">
              <w:rPr>
                <w:rFonts w:ascii="Cambria" w:eastAsia="Times New Roman" w:hAnsi="Cambria" w:cs="Times New Roman"/>
                <w:color w:val="000000"/>
                <w:sz w:val="16"/>
                <w:szCs w:val="16"/>
                <w:lang w:eastAsia="ru-RU"/>
              </w:rPr>
              <w:t>/</w:t>
            </w:r>
            <w:r w:rsidRPr="00FB448F">
              <w:rPr>
                <w:rFonts w:ascii="Cambria" w:eastAsia="Times New Roman" w:hAnsi="Cambria" w:cs="Times New Roman"/>
                <w:color w:val="000000"/>
                <w:sz w:val="16"/>
                <w:szCs w:val="16"/>
                <w:lang w:val="ru-RU" w:eastAsia="ru-RU"/>
              </w:rPr>
              <w:t xml:space="preserve"> </w:t>
            </w:r>
            <w:r w:rsidRPr="00FB448F">
              <w:rPr>
                <w:rFonts w:ascii="Cambria" w:eastAsia="Times New Roman" w:hAnsi="Cambria" w:cs="Times New Roman"/>
                <w:color w:val="000000"/>
                <w:sz w:val="16"/>
                <w:szCs w:val="16"/>
                <w:lang w:eastAsia="ru-RU"/>
              </w:rPr>
              <w:t>YES</w:t>
            </w:r>
          </w:p>
        </w:tc>
        <w:tc>
          <w:tcPr>
            <w:tcW w:w="953" w:type="dxa"/>
            <w:tcBorders>
              <w:top w:val="single" w:sz="4" w:space="0" w:color="auto"/>
              <w:left w:val="nil"/>
              <w:bottom w:val="single" w:sz="4" w:space="0" w:color="auto"/>
              <w:right w:val="single" w:sz="4" w:space="0" w:color="auto"/>
            </w:tcBorders>
            <w:shd w:val="clear" w:color="auto" w:fill="auto"/>
            <w:vAlign w:val="center"/>
          </w:tcPr>
          <w:p w:rsidR="00CB2BBC" w:rsidRPr="00FB448F" w:rsidRDefault="00CB2BBC" w:rsidP="007252D3">
            <w:pPr>
              <w:jc w:val="both"/>
              <w:rPr>
                <w:rFonts w:ascii="Cambria" w:eastAsia="Times New Roman" w:hAnsi="Cambria" w:cs="Times New Roman"/>
                <w:color w:val="000000"/>
                <w:sz w:val="16"/>
                <w:szCs w:val="16"/>
                <w:lang w:val="ru-RU" w:eastAsia="ru-RU"/>
              </w:rPr>
            </w:pPr>
            <w:r w:rsidRPr="00FB448F">
              <w:rPr>
                <w:rFonts w:ascii="Cambria" w:eastAsia="Times New Roman" w:hAnsi="Cambria" w:cs="Times New Roman"/>
                <w:color w:val="000000"/>
                <w:sz w:val="16"/>
                <w:szCs w:val="16"/>
                <w:lang w:val="ru-RU" w:eastAsia="ru-RU"/>
              </w:rPr>
              <w:fldChar w:fldCharType="begin">
                <w:ffData>
                  <w:name w:val="Флажок48"/>
                  <w:enabled/>
                  <w:calcOnExit w:val="0"/>
                  <w:checkBox>
                    <w:sizeAuto/>
                    <w:default w:val="0"/>
                  </w:checkBox>
                </w:ffData>
              </w:fldChar>
            </w:r>
            <w:r w:rsidRPr="00FB448F">
              <w:rPr>
                <w:rFonts w:ascii="Cambria" w:eastAsia="Times New Roman" w:hAnsi="Cambria" w:cs="Times New Roman"/>
                <w:color w:val="000000"/>
                <w:sz w:val="16"/>
                <w:szCs w:val="16"/>
                <w:lang w:val="ru-RU" w:eastAsia="ru-RU"/>
              </w:rPr>
              <w:instrText xml:space="preserve"> FORMCHECKBOX </w:instrText>
            </w:r>
            <w:r w:rsidR="00233154">
              <w:rPr>
                <w:rFonts w:ascii="Cambria" w:eastAsia="Times New Roman" w:hAnsi="Cambria" w:cs="Times New Roman"/>
                <w:color w:val="000000"/>
                <w:sz w:val="16"/>
                <w:szCs w:val="16"/>
                <w:lang w:val="ru-RU" w:eastAsia="ru-RU"/>
              </w:rPr>
            </w:r>
            <w:r w:rsidR="00233154">
              <w:rPr>
                <w:rFonts w:ascii="Cambria" w:eastAsia="Times New Roman" w:hAnsi="Cambria" w:cs="Times New Roman"/>
                <w:color w:val="000000"/>
                <w:sz w:val="16"/>
                <w:szCs w:val="16"/>
                <w:lang w:val="ru-RU" w:eastAsia="ru-RU"/>
              </w:rPr>
              <w:fldChar w:fldCharType="separate"/>
            </w:r>
            <w:r w:rsidRPr="00FB448F">
              <w:rPr>
                <w:rFonts w:ascii="Cambria" w:eastAsia="Times New Roman" w:hAnsi="Cambria" w:cs="Times New Roman"/>
                <w:color w:val="000000"/>
                <w:sz w:val="16"/>
                <w:szCs w:val="16"/>
                <w:lang w:val="ru-RU" w:eastAsia="ru-RU"/>
              </w:rPr>
              <w:fldChar w:fldCharType="end"/>
            </w:r>
            <w:r w:rsidRPr="00FB448F">
              <w:rPr>
                <w:rFonts w:ascii="Cambria" w:eastAsia="Times New Roman" w:hAnsi="Cambria" w:cs="Times New Roman"/>
                <w:color w:val="000000"/>
                <w:sz w:val="16"/>
                <w:szCs w:val="16"/>
                <w:lang w:val="ru-RU" w:eastAsia="ru-RU"/>
              </w:rPr>
              <w:t xml:space="preserve">НЕТ </w:t>
            </w:r>
            <w:r w:rsidRPr="00FB448F">
              <w:rPr>
                <w:rFonts w:ascii="Cambria" w:eastAsia="Times New Roman" w:hAnsi="Cambria" w:cs="Times New Roman"/>
                <w:color w:val="000000"/>
                <w:sz w:val="16"/>
                <w:szCs w:val="16"/>
                <w:lang w:eastAsia="ru-RU"/>
              </w:rPr>
              <w:t>/</w:t>
            </w:r>
            <w:r w:rsidRPr="00FB448F">
              <w:rPr>
                <w:rFonts w:ascii="Cambria" w:eastAsia="Times New Roman" w:hAnsi="Cambria" w:cs="Times New Roman"/>
                <w:color w:val="000000"/>
                <w:sz w:val="16"/>
                <w:szCs w:val="16"/>
                <w:lang w:val="ru-RU" w:eastAsia="ru-RU"/>
              </w:rPr>
              <w:t xml:space="preserve"> </w:t>
            </w:r>
            <w:r w:rsidRPr="00FB448F">
              <w:rPr>
                <w:rFonts w:ascii="Cambria" w:eastAsia="Times New Roman" w:hAnsi="Cambria" w:cs="Times New Roman"/>
                <w:color w:val="000000"/>
                <w:sz w:val="16"/>
                <w:szCs w:val="16"/>
                <w:lang w:eastAsia="ru-RU"/>
              </w:rPr>
              <w:t>NO</w:t>
            </w:r>
          </w:p>
        </w:tc>
      </w:tr>
    </w:tbl>
    <w:p w:rsidR="00CB2BBC" w:rsidRPr="00FB448F" w:rsidRDefault="00CB2BBC" w:rsidP="00CB2BBC">
      <w:pPr>
        <w:numPr>
          <w:ilvl w:val="0"/>
          <w:numId w:val="1"/>
        </w:numPr>
        <w:ind w:left="708"/>
        <w:jc w:val="both"/>
        <w:rPr>
          <w:rFonts w:ascii="Cambria" w:eastAsia="Times New Roman" w:hAnsi="Cambria" w:cs="Times New Roman"/>
          <w:color w:val="000000"/>
          <w:sz w:val="18"/>
          <w:szCs w:val="18"/>
          <w:lang w:eastAsia="ru-RU"/>
        </w:rPr>
      </w:pPr>
      <w:r w:rsidRPr="00FB448F">
        <w:rPr>
          <w:rFonts w:ascii="Cambria" w:eastAsia="Times New Roman" w:hAnsi="Cambria" w:cs="Times New Roman"/>
          <w:b/>
          <w:color w:val="000000"/>
          <w:sz w:val="18"/>
          <w:szCs w:val="18"/>
          <w:lang w:val="ru-RU" w:eastAsia="ru-RU"/>
        </w:rPr>
        <w:t>Я подтверждаю</w:t>
      </w:r>
      <w:r w:rsidRPr="00FB448F">
        <w:rPr>
          <w:rFonts w:ascii="Cambria" w:eastAsia="Times New Roman" w:hAnsi="Cambria" w:cs="Times New Roman"/>
          <w:color w:val="000000"/>
          <w:sz w:val="18"/>
          <w:szCs w:val="18"/>
          <w:lang w:val="ru-RU" w:eastAsia="ru-RU"/>
        </w:rPr>
        <w:t xml:space="preserve">, что информация, указанная в настоящей форме, является достоверной. В случае изменения идентификационных сведений, представленных в рамках данной формы, я обязуюсь предоставить в сайте </w:t>
      </w:r>
      <w:r w:rsidRPr="00FB448F">
        <w:rPr>
          <w:rFonts w:ascii="Cambria" w:eastAsia="Times New Roman" w:hAnsi="Cambria" w:cs="Times New Roman"/>
          <w:b/>
          <w:color w:val="000000"/>
          <w:sz w:val="18"/>
          <w:szCs w:val="18"/>
          <w:lang w:val="ru-RU" w:eastAsia="ru-RU"/>
        </w:rPr>
        <w:t>НКО-ЦК «СПБ Клиринг</w:t>
      </w:r>
      <w:r w:rsidRPr="00FB448F">
        <w:rPr>
          <w:rFonts w:ascii="Cambria" w:eastAsia="Times New Roman" w:hAnsi="Cambria" w:cs="Times New Roman"/>
          <w:color w:val="000000"/>
          <w:sz w:val="18"/>
          <w:szCs w:val="18"/>
          <w:lang w:val="ru-RU" w:eastAsia="ru-RU"/>
        </w:rPr>
        <w:t xml:space="preserve">  обновленную информацию не позднее 30 дней с момента их изменения. / </w:t>
      </w:r>
      <w:r w:rsidRPr="00FB448F">
        <w:rPr>
          <w:rFonts w:ascii="Cambria" w:eastAsia="Times New Roman" w:hAnsi="Cambria" w:cs="Times New Roman"/>
          <w:color w:val="000000"/>
          <w:sz w:val="18"/>
          <w:szCs w:val="18"/>
          <w:lang w:eastAsia="ru-RU"/>
        </w:rPr>
        <w:t>I</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hereby</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confirm</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that</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information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stated</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this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Form</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is</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true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 case of any changes in the identity data provided with this Form I will submit updated information to the</w:t>
      </w:r>
      <w:r w:rsidRPr="00FB448F">
        <w:rPr>
          <w:rFonts w:ascii="Times New Roman" w:eastAsia="Times New Roman" w:hAnsi="Times New Roman" w:cs="Times New Roman"/>
          <w:b/>
          <w:color w:val="000000"/>
          <w:sz w:val="16"/>
          <w:szCs w:val="16"/>
          <w:lang w:eastAsia="ru-RU"/>
        </w:rPr>
        <w:t xml:space="preserve"> CC “SPB Clearing”(JSC) </w:t>
      </w:r>
      <w:r w:rsidRPr="00FB448F">
        <w:rPr>
          <w:rFonts w:ascii="Cambria" w:eastAsia="Times New Roman" w:hAnsi="Cambria" w:cs="Times New Roman"/>
          <w:color w:val="000000"/>
          <w:sz w:val="18"/>
          <w:szCs w:val="18"/>
          <w:lang w:eastAsia="ru-RU"/>
        </w:rPr>
        <w:t xml:space="preserve"> no later than 30 days from the moment of changes in the data. </w:t>
      </w:r>
    </w:p>
    <w:p w:rsidR="00CB2BBC" w:rsidRPr="00FB448F" w:rsidRDefault="00CB2BBC" w:rsidP="00CB2BBC">
      <w:pPr>
        <w:numPr>
          <w:ilvl w:val="0"/>
          <w:numId w:val="1"/>
        </w:numPr>
        <w:ind w:left="708"/>
        <w:jc w:val="both"/>
        <w:rPr>
          <w:rFonts w:ascii="Cambria" w:eastAsia="Times New Roman" w:hAnsi="Cambria" w:cs="Times New Roman"/>
          <w:color w:val="000000"/>
          <w:sz w:val="18"/>
          <w:szCs w:val="18"/>
          <w:lang w:eastAsia="ru-RU"/>
        </w:rPr>
      </w:pPr>
      <w:r w:rsidRPr="00FB448F">
        <w:rPr>
          <w:rFonts w:ascii="Cambria" w:eastAsia="Times New Roman" w:hAnsi="Cambria" w:cs="Times New Roman"/>
          <w:b/>
          <w:color w:val="000000"/>
          <w:sz w:val="18"/>
          <w:szCs w:val="18"/>
          <w:lang w:val="ru-RU" w:eastAsia="ru-RU"/>
        </w:rPr>
        <w:t>Я</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даю</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согласие</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на</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обработку</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передачу</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информации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в</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иностранный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налоговый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орган</w:t>
      </w:r>
      <w:r w:rsidRPr="00FB448F">
        <w:rPr>
          <w:rFonts w:ascii="Cambria" w:eastAsia="Times New Roman" w:hAnsi="Cambria" w:cs="Times New Roman"/>
          <w:color w:val="000000"/>
          <w:sz w:val="18"/>
          <w:szCs w:val="18"/>
          <w:vertAlign w:val="superscript"/>
          <w:lang w:val="ru-RU" w:eastAsia="ru-RU"/>
        </w:rPr>
        <w:footnoteReference w:id="3"/>
      </w:r>
      <w:r w:rsidRPr="00FB448F">
        <w:rPr>
          <w:rFonts w:ascii="Cambria" w:eastAsia="Times New Roman" w:hAnsi="Cambria" w:cs="Times New Roman"/>
          <w:color w:val="000000"/>
          <w:sz w:val="18"/>
          <w:szCs w:val="18"/>
          <w:lang w:eastAsia="ru-RU"/>
        </w:rPr>
        <w:t xml:space="preserve">. / </w:t>
      </w:r>
      <w:r w:rsidRPr="00FB448F">
        <w:rPr>
          <w:rFonts w:ascii="Cambria" w:eastAsia="Times New Roman" w:hAnsi="Cambria" w:cs="Times New Roman"/>
          <w:b/>
          <w:color w:val="000000"/>
          <w:sz w:val="18"/>
          <w:szCs w:val="18"/>
          <w:lang w:eastAsia="ru-RU"/>
        </w:rPr>
        <w:t>I hereby give my consent</w:t>
      </w:r>
      <w:r w:rsidRPr="00FB448F">
        <w:rPr>
          <w:rFonts w:ascii="Cambria" w:eastAsia="Times New Roman" w:hAnsi="Cambria" w:cs="Times New Roman"/>
          <w:color w:val="000000"/>
          <w:sz w:val="18"/>
          <w:szCs w:val="18"/>
          <w:lang w:eastAsia="ru-RU"/>
        </w:rPr>
        <w:t xml:space="preserve"> to the processing and transfer of information to a foreign tax authority.</w:t>
      </w:r>
    </w:p>
    <w:p w:rsidR="00CB2BBC" w:rsidRPr="00FB448F" w:rsidRDefault="00CB2BBC" w:rsidP="00CB2BBC">
      <w:pPr>
        <w:numPr>
          <w:ilvl w:val="0"/>
          <w:numId w:val="1"/>
        </w:numPr>
        <w:jc w:val="both"/>
        <w:rPr>
          <w:rFonts w:ascii="Cambria" w:eastAsia="Times New Roman" w:hAnsi="Cambria" w:cs="Times New Roman"/>
          <w:color w:val="000000"/>
          <w:sz w:val="18"/>
          <w:szCs w:val="18"/>
          <w:lang w:eastAsia="ru-RU"/>
        </w:rPr>
      </w:pPr>
      <w:r w:rsidRPr="00FB448F">
        <w:rPr>
          <w:rFonts w:ascii="Cambria" w:eastAsia="Times New Roman" w:hAnsi="Cambria" w:cs="Times New Roman"/>
          <w:b/>
          <w:color w:val="000000"/>
          <w:sz w:val="18"/>
          <w:szCs w:val="18"/>
          <w:lang w:val="ru-RU" w:eastAsia="ru-RU"/>
        </w:rPr>
        <w:t>Я</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соглашаюсь</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тем</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что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предоставленная</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мной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информация</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может</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быть</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передана</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НКО</w:t>
      </w:r>
      <w:r w:rsidRPr="00FB448F">
        <w:rPr>
          <w:rFonts w:ascii="Cambria" w:eastAsia="Times New Roman" w:hAnsi="Cambria" w:cs="Times New Roman"/>
          <w:b/>
          <w:color w:val="000000"/>
          <w:sz w:val="18"/>
          <w:szCs w:val="18"/>
          <w:lang w:eastAsia="ru-RU"/>
        </w:rPr>
        <w:t>-</w:t>
      </w:r>
      <w:r w:rsidRPr="00FB448F">
        <w:rPr>
          <w:rFonts w:ascii="Cambria" w:eastAsia="Times New Roman" w:hAnsi="Cambria" w:cs="Times New Roman"/>
          <w:b/>
          <w:color w:val="000000"/>
          <w:sz w:val="18"/>
          <w:szCs w:val="18"/>
          <w:lang w:val="ru-RU" w:eastAsia="ru-RU"/>
        </w:rPr>
        <w:t>ЦК</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СПБ</w:t>
      </w:r>
      <w:r w:rsidRPr="00FB448F">
        <w:rPr>
          <w:rFonts w:ascii="Cambria" w:eastAsia="Times New Roman" w:hAnsi="Cambria" w:cs="Times New Roman"/>
          <w:b/>
          <w:color w:val="000000"/>
          <w:sz w:val="18"/>
          <w:szCs w:val="18"/>
          <w:lang w:eastAsia="ru-RU"/>
        </w:rPr>
        <w:t xml:space="preserve"> </w:t>
      </w:r>
      <w:r w:rsidRPr="00FB448F">
        <w:rPr>
          <w:rFonts w:ascii="Cambria" w:eastAsia="Times New Roman" w:hAnsi="Cambria" w:cs="Times New Roman"/>
          <w:b/>
          <w:color w:val="000000"/>
          <w:sz w:val="18"/>
          <w:szCs w:val="18"/>
          <w:lang w:val="ru-RU" w:eastAsia="ru-RU"/>
        </w:rPr>
        <w:t>Клиринг</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в</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федеральный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орган</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исполнительной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власти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Российской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Федерации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уполномоченный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контролю</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надзору</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в</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области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налогов</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сборов</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для</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ее</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последующей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передачи</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в</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иностранный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налоговый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орган</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соответствующей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страны</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согласно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условиям</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межправительственного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соглашения</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обмену</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информацией</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финансовых</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счета</w:t>
      </w:r>
      <w:r w:rsidRPr="00FB448F">
        <w:rPr>
          <w:rFonts w:ascii="Cambria" w:eastAsia="Times New Roman" w:hAnsi="Cambria" w:cs="Times New Roman"/>
          <w:color w:val="000000"/>
          <w:sz w:val="18"/>
          <w:szCs w:val="18"/>
          <w:lang w:eastAsia="ru-RU"/>
        </w:rPr>
        <w:t xml:space="preserve">. / </w:t>
      </w:r>
      <w:r w:rsidRPr="00FB448F">
        <w:rPr>
          <w:rFonts w:ascii="Cambria" w:eastAsia="Times New Roman" w:hAnsi="Cambria" w:cs="Times New Roman"/>
          <w:b/>
          <w:color w:val="000000"/>
          <w:sz w:val="18"/>
          <w:szCs w:val="18"/>
          <w:lang w:eastAsia="ru-RU"/>
        </w:rPr>
        <w:t>I agree</w:t>
      </w:r>
      <w:r w:rsidRPr="00FB448F">
        <w:rPr>
          <w:rFonts w:ascii="Cambria" w:eastAsia="Times New Roman" w:hAnsi="Cambria" w:cs="Times New Roman"/>
          <w:color w:val="000000"/>
          <w:sz w:val="18"/>
          <w:szCs w:val="18"/>
          <w:lang w:eastAsia="ru-RU"/>
        </w:rPr>
        <w:t xml:space="preserve"> that the information provided by me can be transferred by the </w:t>
      </w:r>
      <w:r w:rsidRPr="00FB448F">
        <w:rPr>
          <w:rFonts w:ascii="Times New Roman" w:eastAsia="Times New Roman" w:hAnsi="Times New Roman" w:cs="Times New Roman"/>
          <w:b/>
          <w:color w:val="000000"/>
          <w:sz w:val="16"/>
          <w:szCs w:val="16"/>
          <w:lang w:eastAsia="ru-RU"/>
        </w:rPr>
        <w:t>CC “SPB Clearing”(JSC</w:t>
      </w:r>
      <w:r w:rsidRPr="00FB448F">
        <w:rPr>
          <w:rFonts w:ascii="Cambria" w:eastAsia="Times New Roman" w:hAnsi="Cambria" w:cs="Times New Roman"/>
          <w:color w:val="000000"/>
          <w:sz w:val="18"/>
          <w:szCs w:val="18"/>
          <w:lang w:eastAsia="ru-RU"/>
        </w:rPr>
        <w:t xml:space="preserve"> )to the federal executive authority of the Russian Federation, authorized for control and supervision in the field of taxes and fees, for its subsequent transfer to a foreign tax authority of the relevant country, according to the terms of the intergovernmental agreement on the exchange of information on financial accounts.</w:t>
      </w:r>
    </w:p>
    <w:p w:rsidR="00CB2BBC" w:rsidRPr="00FB448F" w:rsidRDefault="00CB2BBC" w:rsidP="00CB2BBC">
      <w:pPr>
        <w:jc w:val="both"/>
        <w:rPr>
          <w:rFonts w:ascii="Cambria" w:eastAsia="Times New Roman" w:hAnsi="Cambria" w:cs="Times New Roman"/>
          <w:color w:val="000000"/>
          <w:sz w:val="18"/>
          <w:szCs w:val="18"/>
          <w:lang w:eastAsia="ru-RU"/>
        </w:rPr>
      </w:pPr>
    </w:p>
    <w:p w:rsidR="00CB2BBC" w:rsidRPr="005A6B40" w:rsidRDefault="00CB2BBC" w:rsidP="00CB2BBC">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eastAsia="ru-RU"/>
        </w:rPr>
        <w:t xml:space="preserve"> </w:t>
      </w:r>
    </w:p>
    <w:p w:rsidR="00CB2BBC" w:rsidRPr="00FB448F" w:rsidRDefault="00CB2BBC" w:rsidP="00CB2BBC">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val="ru-RU" w:eastAsia="ru-RU"/>
        </w:rPr>
        <w:t>Дата</w:t>
      </w:r>
      <w:r w:rsidRPr="00FB448F">
        <w:rPr>
          <w:rFonts w:ascii="Cambria" w:eastAsia="Times New Roman" w:hAnsi="Cambria" w:cs="Times New Roman"/>
          <w:color w:val="000000"/>
          <w:sz w:val="18"/>
          <w:szCs w:val="18"/>
          <w:lang w:eastAsia="ru-RU"/>
        </w:rPr>
        <w:t xml:space="preserve"> / Date «_____»_______________20___.                     (</w:t>
      </w:r>
      <w:r w:rsidRPr="00FB448F">
        <w:rPr>
          <w:rFonts w:ascii="Cambria" w:eastAsia="Times New Roman" w:hAnsi="Cambria" w:cs="Times New Roman"/>
          <w:color w:val="000000"/>
          <w:sz w:val="18"/>
          <w:szCs w:val="18"/>
          <w:lang w:val="ru-RU" w:eastAsia="ru-RU"/>
        </w:rPr>
        <w:t>Ф</w:t>
      </w:r>
      <w:r w:rsidRPr="00FB448F">
        <w:rPr>
          <w:rFonts w:ascii="Cambria" w:eastAsia="Times New Roman" w:hAnsi="Cambria" w:cs="Times New Roman"/>
          <w:color w:val="000000"/>
          <w:sz w:val="18"/>
          <w:szCs w:val="18"/>
          <w:lang w:eastAsia="ru-RU"/>
        </w:rPr>
        <w:t>.</w:t>
      </w:r>
      <w:r w:rsidRPr="00FB448F">
        <w:rPr>
          <w:rFonts w:ascii="Cambria" w:eastAsia="Times New Roman" w:hAnsi="Cambria" w:cs="Times New Roman"/>
          <w:color w:val="000000"/>
          <w:sz w:val="18"/>
          <w:szCs w:val="18"/>
          <w:lang w:val="ru-RU" w:eastAsia="ru-RU"/>
        </w:rPr>
        <w:t>И</w:t>
      </w:r>
      <w:r w:rsidRPr="00FB448F">
        <w:rPr>
          <w:rFonts w:ascii="Cambria" w:eastAsia="Times New Roman" w:hAnsi="Cambria" w:cs="Times New Roman"/>
          <w:color w:val="000000"/>
          <w:sz w:val="18"/>
          <w:szCs w:val="18"/>
          <w:lang w:eastAsia="ru-RU"/>
        </w:rPr>
        <w:t>.</w:t>
      </w:r>
      <w:r w:rsidRPr="00FB448F">
        <w:rPr>
          <w:rFonts w:ascii="Cambria" w:eastAsia="Times New Roman" w:hAnsi="Cambria" w:cs="Times New Roman"/>
          <w:color w:val="000000"/>
          <w:sz w:val="18"/>
          <w:szCs w:val="18"/>
          <w:lang w:val="ru-RU" w:eastAsia="ru-RU"/>
        </w:rPr>
        <w:t>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подпись</w:t>
      </w:r>
      <w:r w:rsidRPr="00FB448F">
        <w:rPr>
          <w:rFonts w:ascii="Cambria" w:eastAsia="Times New Roman" w:hAnsi="Cambria" w:cs="Times New Roman"/>
          <w:color w:val="000000"/>
          <w:sz w:val="18"/>
          <w:szCs w:val="18"/>
          <w:lang w:eastAsia="ru-RU"/>
        </w:rPr>
        <w:t xml:space="preserve"> / full name, signature)____________________________________________</w:t>
      </w:r>
    </w:p>
    <w:p w:rsidR="00CB2BBC" w:rsidRPr="00FB448F" w:rsidRDefault="00CB2BBC" w:rsidP="00CB2BBC">
      <w:pPr>
        <w:ind w:left="474"/>
        <w:jc w:val="both"/>
        <w:rPr>
          <w:rFonts w:ascii="Cambria" w:eastAsia="Times New Roman" w:hAnsi="Cambria" w:cs="Times New Roman"/>
          <w:color w:val="000000"/>
          <w:sz w:val="18"/>
          <w:szCs w:val="1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9"/>
        <w:gridCol w:w="3402"/>
      </w:tblGrid>
      <w:tr w:rsidR="00CB2BBC" w:rsidRPr="00FB448F" w:rsidTr="007252D3">
        <w:trPr>
          <w:trHeight w:val="459"/>
        </w:trPr>
        <w:tc>
          <w:tcPr>
            <w:tcW w:w="6819" w:type="dxa"/>
            <w:shd w:val="clear" w:color="auto" w:fill="auto"/>
            <w:vAlign w:val="center"/>
          </w:tcPr>
          <w:p w:rsidR="00CB2BBC" w:rsidRPr="00FB448F" w:rsidRDefault="00CB2BBC" w:rsidP="007252D3">
            <w:pPr>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b/>
                <w:color w:val="000000"/>
                <w:sz w:val="18"/>
                <w:szCs w:val="18"/>
                <w:lang w:val="ru-RU" w:eastAsia="ru-RU"/>
              </w:rPr>
              <w:t>Я не даю согласие</w:t>
            </w:r>
            <w:r w:rsidRPr="00FB448F">
              <w:rPr>
                <w:rFonts w:ascii="Cambria" w:eastAsia="Times New Roman" w:hAnsi="Cambria" w:cs="Times New Roman"/>
                <w:color w:val="000000"/>
                <w:sz w:val="18"/>
                <w:szCs w:val="18"/>
                <w:lang w:val="ru-RU" w:eastAsia="ru-RU"/>
              </w:rPr>
              <w:t xml:space="preserve"> на обработку и передачу информации в иностранный налоговый орган</w:t>
            </w:r>
            <w:r w:rsidRPr="00FB448F">
              <w:rPr>
                <w:rFonts w:ascii="Cambria" w:eastAsia="Times New Roman" w:hAnsi="Cambria" w:cs="Times New Roman"/>
                <w:color w:val="000000"/>
                <w:sz w:val="18"/>
                <w:szCs w:val="18"/>
                <w:vertAlign w:val="superscript"/>
                <w:lang w:val="ru-RU" w:eastAsia="ru-RU"/>
              </w:rPr>
              <w:footnoteReference w:id="4"/>
            </w:r>
          </w:p>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b/>
                <w:color w:val="000000"/>
                <w:sz w:val="18"/>
                <w:szCs w:val="18"/>
                <w:lang w:eastAsia="ru-RU"/>
              </w:rPr>
              <w:t>I do not give my consent</w:t>
            </w:r>
            <w:r w:rsidRPr="00FB448F">
              <w:rPr>
                <w:rFonts w:ascii="Cambria" w:eastAsia="Times New Roman" w:hAnsi="Cambria" w:cs="Times New Roman"/>
                <w:color w:val="000000"/>
                <w:sz w:val="18"/>
                <w:szCs w:val="18"/>
                <w:lang w:eastAsia="ru-RU"/>
              </w:rPr>
              <w:t xml:space="preserve"> to the processing and transfer of information to a foreign tax authority</w:t>
            </w:r>
          </w:p>
        </w:tc>
        <w:tc>
          <w:tcPr>
            <w:tcW w:w="3402" w:type="dxa"/>
            <w:shd w:val="clear" w:color="auto" w:fill="auto"/>
            <w:vAlign w:val="center"/>
          </w:tcPr>
          <w:p w:rsidR="00CB2BBC" w:rsidRPr="00FB448F" w:rsidRDefault="00CB2BBC" w:rsidP="007252D3">
            <w:pPr>
              <w:pBdr>
                <w:bottom w:val="single" w:sz="12" w:space="1" w:color="auto"/>
              </w:pBdr>
              <w:jc w:val="both"/>
              <w:rPr>
                <w:rFonts w:ascii="Cambria" w:eastAsia="Times New Roman" w:hAnsi="Cambria" w:cs="Times New Roman"/>
                <w:color w:val="000000"/>
                <w:sz w:val="18"/>
                <w:szCs w:val="18"/>
                <w:lang w:eastAsia="ru-RU"/>
              </w:rPr>
            </w:pPr>
          </w:p>
          <w:p w:rsidR="00CB2BBC" w:rsidRPr="00FB448F" w:rsidRDefault="00CB2BBC" w:rsidP="007252D3">
            <w:pPr>
              <w:jc w:val="both"/>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val="ru-RU" w:eastAsia="ru-RU"/>
              </w:rPr>
              <w:t>Ф</w:t>
            </w:r>
            <w:r w:rsidRPr="00FB448F">
              <w:rPr>
                <w:rFonts w:ascii="Cambria" w:eastAsia="Times New Roman" w:hAnsi="Cambria" w:cs="Times New Roman"/>
                <w:color w:val="000000"/>
                <w:sz w:val="18"/>
                <w:szCs w:val="18"/>
                <w:lang w:eastAsia="ru-RU"/>
              </w:rPr>
              <w:t>.</w:t>
            </w:r>
            <w:r w:rsidRPr="00FB448F">
              <w:rPr>
                <w:rFonts w:ascii="Cambria" w:eastAsia="Times New Roman" w:hAnsi="Cambria" w:cs="Times New Roman"/>
                <w:color w:val="000000"/>
                <w:sz w:val="18"/>
                <w:szCs w:val="18"/>
                <w:lang w:val="ru-RU" w:eastAsia="ru-RU"/>
              </w:rPr>
              <w:t>И</w:t>
            </w:r>
            <w:r w:rsidRPr="00FB448F">
              <w:rPr>
                <w:rFonts w:ascii="Cambria" w:eastAsia="Times New Roman" w:hAnsi="Cambria" w:cs="Times New Roman"/>
                <w:color w:val="000000"/>
                <w:sz w:val="18"/>
                <w:szCs w:val="18"/>
                <w:lang w:eastAsia="ru-RU"/>
              </w:rPr>
              <w:t>.</w:t>
            </w:r>
            <w:r w:rsidRPr="00FB448F">
              <w:rPr>
                <w:rFonts w:ascii="Cambria" w:eastAsia="Times New Roman" w:hAnsi="Cambria" w:cs="Times New Roman"/>
                <w:color w:val="000000"/>
                <w:sz w:val="18"/>
                <w:szCs w:val="18"/>
                <w:lang w:val="ru-RU" w:eastAsia="ru-RU"/>
              </w:rPr>
              <w:t>О</w: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color w:val="000000"/>
                <w:sz w:val="18"/>
                <w:szCs w:val="18"/>
                <w:lang w:val="ru-RU" w:eastAsia="ru-RU"/>
              </w:rPr>
              <w:t>подпись</w:t>
            </w:r>
            <w:r w:rsidRPr="00FB448F">
              <w:rPr>
                <w:rFonts w:ascii="Cambria" w:eastAsia="Times New Roman" w:hAnsi="Cambria" w:cs="Times New Roman"/>
                <w:color w:val="000000"/>
                <w:sz w:val="18"/>
                <w:szCs w:val="18"/>
                <w:lang w:eastAsia="ru-RU"/>
              </w:rPr>
              <w:t xml:space="preserve"> / full name, signature</w:t>
            </w:r>
          </w:p>
        </w:tc>
      </w:tr>
    </w:tbl>
    <w:p w:rsidR="00CB2BBC" w:rsidRPr="00FB448F" w:rsidRDefault="00CB2BBC" w:rsidP="00CB2BBC">
      <w:pPr>
        <w:autoSpaceDE w:val="0"/>
        <w:autoSpaceDN w:val="0"/>
        <w:adjustRightInd w:val="0"/>
        <w:jc w:val="both"/>
        <w:rPr>
          <w:rFonts w:ascii="Times New Roman" w:eastAsia="Times New Roman" w:hAnsi="Times New Roman" w:cs="Times New Roman"/>
          <w:color w:val="000000"/>
          <w:sz w:val="22"/>
          <w:szCs w:val="22"/>
          <w:lang w:eastAsia="ru-RU"/>
        </w:rPr>
      </w:pPr>
    </w:p>
    <w:p w:rsidR="00CB2BBC" w:rsidRPr="00FB448F" w:rsidRDefault="00CB2BBC" w:rsidP="00CB2BBC">
      <w:pPr>
        <w:autoSpaceDE w:val="0"/>
        <w:autoSpaceDN w:val="0"/>
        <w:adjustRightInd w:val="0"/>
        <w:jc w:val="both"/>
        <w:rPr>
          <w:rFonts w:ascii="Cambria" w:eastAsia="Times New Roman" w:hAnsi="Cambria" w:cs="Times New Roman"/>
          <w:color w:val="000000"/>
          <w:lang w:val="ru-RU" w:eastAsia="ru-RU"/>
        </w:rPr>
      </w:pPr>
      <w:r w:rsidRPr="00FB448F">
        <w:rPr>
          <w:rFonts w:ascii="Cambria" w:eastAsia="Times New Roman" w:hAnsi="Cambria" w:cs="Times New Roman"/>
          <w:color w:val="000000"/>
          <w:lang w:val="ru-RU" w:eastAsia="ru-RU"/>
        </w:rPr>
        <w:t xml:space="preserve">Заполняется сотрудником </w:t>
      </w:r>
      <w:r w:rsidRPr="00FB448F">
        <w:rPr>
          <w:rFonts w:ascii="Cambria" w:eastAsia="Times New Roman" w:hAnsi="Cambria" w:cs="Times New Roman"/>
          <w:b/>
          <w:color w:val="000000"/>
          <w:lang w:val="ru-RU" w:eastAsia="ru-RU"/>
        </w:rPr>
        <w:t>НКО-ЦК «СПБ Клиринга»</w:t>
      </w:r>
    </w:p>
    <w:p w:rsidR="00CB2BBC" w:rsidRDefault="00CB2BBC" w:rsidP="00CB2BBC">
      <w:pPr>
        <w:autoSpaceDE w:val="0"/>
        <w:autoSpaceDN w:val="0"/>
        <w:adjustRightInd w:val="0"/>
        <w:jc w:val="both"/>
        <w:rPr>
          <w:rFonts w:ascii="Cambria" w:eastAsia="Times New Roman" w:hAnsi="Cambria" w:cs="Times New Roman"/>
          <w:color w:val="000000"/>
          <w:lang w:val="ru-RU" w:eastAsia="ru-RU"/>
        </w:rPr>
      </w:pPr>
      <w:r w:rsidRPr="00FB448F">
        <w:rPr>
          <w:rFonts w:ascii="Cambria" w:eastAsia="Times New Roman" w:hAnsi="Cambria" w:cs="Times New Roman"/>
          <w:color w:val="000000"/>
          <w:lang w:val="ru-RU" w:eastAsia="ru-RU"/>
        </w:rPr>
        <w:t>Дата получения документов от клиента «_____» _____________20____г.</w:t>
      </w:r>
    </w:p>
    <w:p w:rsidR="00CB2BBC" w:rsidRPr="00FB448F" w:rsidRDefault="00CB2BBC" w:rsidP="00CB2BBC">
      <w:pPr>
        <w:autoSpaceDE w:val="0"/>
        <w:autoSpaceDN w:val="0"/>
        <w:adjustRightInd w:val="0"/>
        <w:jc w:val="both"/>
        <w:rPr>
          <w:rFonts w:ascii="Cambria" w:eastAsia="Times New Roman" w:hAnsi="Cambria" w:cs="Times New Roman"/>
          <w:color w:val="000000"/>
          <w:lang w:val="ru-RU" w:eastAsia="ru-RU"/>
        </w:rPr>
      </w:pPr>
    </w:p>
    <w:tbl>
      <w:tblPr>
        <w:tblW w:w="9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5"/>
        <w:gridCol w:w="1562"/>
        <w:gridCol w:w="1530"/>
      </w:tblGrid>
      <w:tr w:rsidR="00CB2BBC" w:rsidRPr="00FB448F" w:rsidTr="00AB3705">
        <w:trPr>
          <w:trHeight w:val="255"/>
        </w:trPr>
        <w:tc>
          <w:tcPr>
            <w:tcW w:w="6675" w:type="dxa"/>
            <w:shd w:val="clear" w:color="auto" w:fill="auto"/>
            <w:vAlign w:val="center"/>
          </w:tcPr>
          <w:p w:rsidR="00CB2BBC" w:rsidRPr="00FB448F" w:rsidRDefault="00CB2BBC" w:rsidP="007252D3">
            <w:pPr>
              <w:jc w:val="both"/>
              <w:rPr>
                <w:rFonts w:ascii="Cambria" w:eastAsia="Times New Roman" w:hAnsi="Cambria" w:cs="Times New Roman"/>
                <w:color w:val="000000"/>
                <w:lang w:val="ru-RU" w:eastAsia="ru-RU"/>
              </w:rPr>
            </w:pPr>
            <w:r w:rsidRPr="00FB448F">
              <w:rPr>
                <w:rFonts w:ascii="Cambria" w:eastAsia="Times New Roman" w:hAnsi="Cambria" w:cs="Times New Roman"/>
                <w:color w:val="000000"/>
                <w:lang w:val="ru-RU" w:eastAsia="ru-RU"/>
              </w:rPr>
              <w:t xml:space="preserve">Клиент относится к категории иностранного налогоплательщика. </w:t>
            </w:r>
          </w:p>
          <w:p w:rsidR="00CB2BBC" w:rsidRPr="00FB448F" w:rsidRDefault="00CB2BBC" w:rsidP="007252D3">
            <w:pPr>
              <w:jc w:val="both"/>
              <w:rPr>
                <w:rFonts w:ascii="Cambria" w:eastAsia="Times New Roman" w:hAnsi="Cambria" w:cs="Times New Roman"/>
                <w:color w:val="000000"/>
                <w:lang w:val="ru-RU" w:eastAsia="ru-RU"/>
              </w:rPr>
            </w:pPr>
            <w:r w:rsidRPr="00FB448F">
              <w:rPr>
                <w:rFonts w:ascii="Cambria" w:eastAsia="Times New Roman" w:hAnsi="Cambria" w:cs="Times New Roman"/>
                <w:color w:val="000000"/>
                <w:lang w:val="ru-RU" w:eastAsia="ru-RU"/>
              </w:rPr>
              <w:t>Если «Да», указать страну: _____________________________</w:t>
            </w:r>
          </w:p>
        </w:tc>
        <w:tc>
          <w:tcPr>
            <w:tcW w:w="1562" w:type="dxa"/>
            <w:shd w:val="clear" w:color="auto" w:fill="auto"/>
            <w:vAlign w:val="center"/>
          </w:tcPr>
          <w:p w:rsidR="00CB2BBC" w:rsidRPr="00FB448F" w:rsidRDefault="00CB2BBC" w:rsidP="007252D3">
            <w:pPr>
              <w:jc w:val="both"/>
              <w:rPr>
                <w:rFonts w:ascii="Cambria" w:eastAsia="Times New Roman" w:hAnsi="Cambria" w:cs="Times New Roman"/>
                <w:color w:val="000000"/>
                <w:lang w:val="ru-RU" w:eastAsia="ru-RU"/>
              </w:rPr>
            </w:pPr>
            <w:r w:rsidRPr="00FB448F">
              <w:rPr>
                <w:rFonts w:ascii="Cambria" w:eastAsia="Times New Roman" w:hAnsi="Cambria" w:cs="Times New Roman"/>
                <w:color w:val="000000"/>
                <w:lang w:val="ru-RU" w:eastAsia="ru-RU"/>
              </w:rPr>
              <w:fldChar w:fldCharType="begin">
                <w:ffData>
                  <w:name w:val="Флажок43"/>
                  <w:enabled/>
                  <w:calcOnExit w:val="0"/>
                  <w:checkBox>
                    <w:sizeAuto/>
                    <w:default w:val="0"/>
                  </w:checkBox>
                </w:ffData>
              </w:fldChar>
            </w:r>
            <w:r w:rsidRPr="00FB448F">
              <w:rPr>
                <w:rFonts w:ascii="Cambria" w:eastAsia="Times New Roman" w:hAnsi="Cambria" w:cs="Times New Roman"/>
                <w:color w:val="000000"/>
                <w:lang w:val="ru-RU" w:eastAsia="ru-RU"/>
              </w:rPr>
              <w:instrText xml:space="preserve"> FORMCHECKBOX </w:instrText>
            </w:r>
            <w:r w:rsidR="00233154">
              <w:rPr>
                <w:rFonts w:ascii="Cambria" w:eastAsia="Times New Roman" w:hAnsi="Cambria" w:cs="Times New Roman"/>
                <w:color w:val="000000"/>
                <w:lang w:val="ru-RU" w:eastAsia="ru-RU"/>
              </w:rPr>
            </w:r>
            <w:r w:rsidR="00233154">
              <w:rPr>
                <w:rFonts w:ascii="Cambria" w:eastAsia="Times New Roman" w:hAnsi="Cambria" w:cs="Times New Roman"/>
                <w:color w:val="000000"/>
                <w:lang w:val="ru-RU" w:eastAsia="ru-RU"/>
              </w:rPr>
              <w:fldChar w:fldCharType="separate"/>
            </w:r>
            <w:r w:rsidRPr="00FB448F">
              <w:rPr>
                <w:rFonts w:ascii="Cambria" w:eastAsia="Times New Roman" w:hAnsi="Cambria" w:cs="Times New Roman"/>
                <w:color w:val="000000"/>
                <w:lang w:val="ru-RU" w:eastAsia="ru-RU"/>
              </w:rPr>
              <w:fldChar w:fldCharType="end"/>
            </w:r>
            <w:r w:rsidRPr="00FB448F">
              <w:rPr>
                <w:rFonts w:ascii="Cambria" w:eastAsia="Times New Roman" w:hAnsi="Cambria" w:cs="Times New Roman"/>
                <w:color w:val="000000"/>
                <w:lang w:val="ru-RU" w:eastAsia="ru-RU"/>
              </w:rPr>
              <w:t xml:space="preserve">ДА </w:t>
            </w:r>
          </w:p>
        </w:tc>
        <w:tc>
          <w:tcPr>
            <w:tcW w:w="1530" w:type="dxa"/>
            <w:shd w:val="clear" w:color="auto" w:fill="auto"/>
            <w:vAlign w:val="center"/>
          </w:tcPr>
          <w:p w:rsidR="00CB2BBC" w:rsidRPr="00FB448F" w:rsidRDefault="00CB2BBC" w:rsidP="007252D3">
            <w:pPr>
              <w:jc w:val="both"/>
              <w:rPr>
                <w:rFonts w:ascii="Cambria" w:eastAsia="Times New Roman" w:hAnsi="Cambria" w:cs="Times New Roman"/>
                <w:color w:val="000000"/>
                <w:lang w:val="ru-RU" w:eastAsia="ru-RU"/>
              </w:rPr>
            </w:pPr>
            <w:r w:rsidRPr="00FB448F">
              <w:rPr>
                <w:rFonts w:ascii="Cambria" w:eastAsia="Times New Roman" w:hAnsi="Cambria" w:cs="Times New Roman"/>
                <w:color w:val="000000"/>
                <w:lang w:val="ru-RU" w:eastAsia="ru-RU"/>
              </w:rPr>
              <w:fldChar w:fldCharType="begin">
                <w:ffData>
                  <w:name w:val="Флажок44"/>
                  <w:enabled/>
                  <w:calcOnExit w:val="0"/>
                  <w:checkBox>
                    <w:sizeAuto/>
                    <w:default w:val="0"/>
                  </w:checkBox>
                </w:ffData>
              </w:fldChar>
            </w:r>
            <w:r w:rsidRPr="00FB448F">
              <w:rPr>
                <w:rFonts w:ascii="Cambria" w:eastAsia="Times New Roman" w:hAnsi="Cambria" w:cs="Times New Roman"/>
                <w:color w:val="000000"/>
                <w:lang w:val="ru-RU" w:eastAsia="ru-RU"/>
              </w:rPr>
              <w:instrText xml:space="preserve"> FORMCHECKBOX </w:instrText>
            </w:r>
            <w:r w:rsidR="00233154">
              <w:rPr>
                <w:rFonts w:ascii="Cambria" w:eastAsia="Times New Roman" w:hAnsi="Cambria" w:cs="Times New Roman"/>
                <w:color w:val="000000"/>
                <w:lang w:val="ru-RU" w:eastAsia="ru-RU"/>
              </w:rPr>
            </w:r>
            <w:r w:rsidR="00233154">
              <w:rPr>
                <w:rFonts w:ascii="Cambria" w:eastAsia="Times New Roman" w:hAnsi="Cambria" w:cs="Times New Roman"/>
                <w:color w:val="000000"/>
                <w:lang w:val="ru-RU" w:eastAsia="ru-RU"/>
              </w:rPr>
              <w:fldChar w:fldCharType="separate"/>
            </w:r>
            <w:r w:rsidRPr="00FB448F">
              <w:rPr>
                <w:rFonts w:ascii="Cambria" w:eastAsia="Times New Roman" w:hAnsi="Cambria" w:cs="Times New Roman"/>
                <w:color w:val="000000"/>
                <w:lang w:val="ru-RU" w:eastAsia="ru-RU"/>
              </w:rPr>
              <w:fldChar w:fldCharType="end"/>
            </w:r>
            <w:r w:rsidRPr="00FB448F">
              <w:rPr>
                <w:rFonts w:ascii="Cambria" w:eastAsia="Times New Roman" w:hAnsi="Cambria" w:cs="Times New Roman"/>
                <w:color w:val="000000"/>
                <w:lang w:val="ru-RU" w:eastAsia="ru-RU"/>
              </w:rPr>
              <w:t xml:space="preserve">НЕТ </w:t>
            </w:r>
          </w:p>
        </w:tc>
      </w:tr>
    </w:tbl>
    <w:p w:rsidR="00CB2BBC" w:rsidRPr="0053566A" w:rsidRDefault="00CB2BBC" w:rsidP="00CB2BBC">
      <w:pPr>
        <w:autoSpaceDE w:val="0"/>
        <w:autoSpaceDN w:val="0"/>
        <w:adjustRightInd w:val="0"/>
        <w:jc w:val="both"/>
        <w:rPr>
          <w:rFonts w:ascii="Franklin Gothic Demi Cond" w:eastAsia="Times New Roman" w:hAnsi="Franklin Gothic Demi Cond" w:cs="Times New Roman"/>
          <w:color w:val="000000"/>
          <w:sz w:val="22"/>
          <w:szCs w:val="22"/>
          <w:lang w:eastAsia="ru-RU"/>
        </w:rPr>
      </w:pPr>
    </w:p>
    <w:p w:rsidR="00CB2BBC" w:rsidRPr="00ED5802" w:rsidRDefault="00CB2BBC" w:rsidP="00CB2BBC">
      <w:pPr>
        <w:autoSpaceDE w:val="0"/>
        <w:autoSpaceDN w:val="0"/>
        <w:adjustRightInd w:val="0"/>
        <w:jc w:val="both"/>
        <w:rPr>
          <w:rFonts w:ascii="Cambria" w:eastAsia="Times New Roman" w:hAnsi="Cambria" w:cs="Times New Roman"/>
          <w:b/>
          <w:color w:val="000000"/>
          <w:sz w:val="22"/>
          <w:szCs w:val="22"/>
          <w:lang w:val="ru-RU" w:eastAsia="ru-RU"/>
        </w:rPr>
      </w:pPr>
      <w:r w:rsidRPr="00ED5802">
        <w:rPr>
          <w:rFonts w:ascii="Cambria" w:eastAsia="Times New Roman" w:hAnsi="Cambria" w:cs="Times New Roman"/>
          <w:b/>
          <w:color w:val="000000"/>
          <w:sz w:val="22"/>
          <w:szCs w:val="22"/>
          <w:lang w:val="ru-RU" w:eastAsia="ru-RU"/>
        </w:rPr>
        <w:t>Дата принятия решения «____»_________20__г.                       ___________________________________</w:t>
      </w:r>
    </w:p>
    <w:p w:rsidR="00BA4D0F" w:rsidRPr="00CB2BBC" w:rsidRDefault="00CB2BBC" w:rsidP="00CB2BBC">
      <w:pPr>
        <w:autoSpaceDE w:val="0"/>
        <w:autoSpaceDN w:val="0"/>
        <w:adjustRightInd w:val="0"/>
        <w:jc w:val="both"/>
        <w:rPr>
          <w:rFonts w:ascii="Cambria" w:eastAsia="Times New Roman" w:hAnsi="Cambria" w:cs="Times New Roman"/>
          <w:b/>
          <w:color w:val="000000"/>
          <w:sz w:val="22"/>
          <w:szCs w:val="22"/>
          <w:lang w:val="ru-RU" w:eastAsia="ru-RU"/>
        </w:rPr>
      </w:pPr>
      <w:r w:rsidRPr="00ED5802">
        <w:rPr>
          <w:rFonts w:ascii="Cambria" w:eastAsia="Times New Roman" w:hAnsi="Cambria" w:cs="Times New Roman"/>
          <w:b/>
          <w:color w:val="000000"/>
          <w:sz w:val="22"/>
          <w:szCs w:val="22"/>
          <w:lang w:val="ru-RU" w:eastAsia="ru-RU"/>
        </w:rPr>
        <w:t xml:space="preserve">                                                                                                                </w:t>
      </w:r>
      <w:r>
        <w:rPr>
          <w:rFonts w:ascii="Cambria" w:eastAsia="Times New Roman" w:hAnsi="Cambria" w:cs="Times New Roman"/>
          <w:b/>
          <w:color w:val="000000"/>
          <w:sz w:val="22"/>
          <w:szCs w:val="22"/>
          <w:lang w:val="ru-RU" w:eastAsia="ru-RU"/>
        </w:rPr>
        <w:t xml:space="preserve">   (Ф.И.О., должность, подпись)</w:t>
      </w:r>
    </w:p>
    <w:sectPr w:rsidR="00BA4D0F" w:rsidRPr="00CB2BBC" w:rsidSect="00CB2BBC">
      <w:pgSz w:w="11906" w:h="16838"/>
      <w:pgMar w:top="568" w:right="566"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BC" w:rsidRDefault="00CB2BBC" w:rsidP="00CB2BBC">
      <w:r>
        <w:separator/>
      </w:r>
    </w:p>
  </w:endnote>
  <w:endnote w:type="continuationSeparator" w:id="0">
    <w:p w:rsidR="00CB2BBC" w:rsidRDefault="00CB2BBC" w:rsidP="00CB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BC" w:rsidRDefault="00CB2BBC" w:rsidP="00CB2BBC">
      <w:r>
        <w:separator/>
      </w:r>
    </w:p>
  </w:footnote>
  <w:footnote w:type="continuationSeparator" w:id="0">
    <w:p w:rsidR="00CB2BBC" w:rsidRDefault="00CB2BBC" w:rsidP="00CB2BBC">
      <w:r>
        <w:continuationSeparator/>
      </w:r>
    </w:p>
  </w:footnote>
  <w:footnote w:id="1">
    <w:p w:rsidR="00CB2BBC" w:rsidRPr="00A12081" w:rsidRDefault="00CB2BBC" w:rsidP="00CB2BBC">
      <w:pPr>
        <w:pStyle w:val="FootnoteText"/>
        <w:rPr>
          <w:rFonts w:ascii="Cambria" w:hAnsi="Cambria"/>
          <w:sz w:val="16"/>
          <w:szCs w:val="16"/>
          <w:lang w:val="en-US"/>
        </w:rPr>
      </w:pPr>
      <w:r w:rsidRPr="00A12081">
        <w:rPr>
          <w:rStyle w:val="FootnoteReference"/>
          <w:rFonts w:ascii="Cambria" w:hAnsi="Cambria"/>
          <w:sz w:val="16"/>
          <w:szCs w:val="16"/>
        </w:rPr>
        <w:footnoteRef/>
      </w:r>
      <w:r w:rsidRPr="00A12081">
        <w:rPr>
          <w:rFonts w:ascii="Cambria" w:hAnsi="Cambria"/>
          <w:sz w:val="16"/>
          <w:szCs w:val="16"/>
        </w:rPr>
        <w:t xml:space="preserve"> Физическое лицо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w:t>
      </w:r>
      <w:r w:rsidRPr="00BC05AA">
        <w:rPr>
          <w:rFonts w:ascii="Cambria" w:hAnsi="Cambria"/>
          <w:sz w:val="16"/>
          <w:szCs w:val="16"/>
        </w:rPr>
        <w:t xml:space="preserve"> / </w:t>
      </w:r>
      <w:r w:rsidRPr="00A12081">
        <w:rPr>
          <w:rFonts w:ascii="Cambria" w:hAnsi="Cambria"/>
          <w:sz w:val="16"/>
          <w:szCs w:val="16"/>
          <w:lang w:val="en-US"/>
        </w:rPr>
        <w:t>An individual was in the U.S. at least 31 days during the current calendar year and 183 days during the 3 years including the current year and two immediately preceding years.</w:t>
      </w:r>
    </w:p>
  </w:footnote>
  <w:footnote w:id="2">
    <w:p w:rsidR="00CB2BBC" w:rsidRPr="004734C8" w:rsidRDefault="00CB2BBC" w:rsidP="00CB2BBC">
      <w:pPr>
        <w:pStyle w:val="FootnoteText"/>
        <w:rPr>
          <w:rFonts w:ascii="Cambria" w:hAnsi="Cambria" w:cs="Arial"/>
          <w:sz w:val="16"/>
          <w:szCs w:val="16"/>
          <w:lang w:val="en-US"/>
        </w:rPr>
      </w:pPr>
      <w:r w:rsidRPr="00A12081">
        <w:rPr>
          <w:rStyle w:val="FootnoteReference"/>
          <w:rFonts w:ascii="Cambria" w:hAnsi="Cambria"/>
          <w:sz w:val="16"/>
          <w:szCs w:val="16"/>
        </w:rPr>
        <w:footnoteRef/>
      </w:r>
      <w:r w:rsidRPr="00066E16">
        <w:rPr>
          <w:rFonts w:ascii="Cambria" w:hAnsi="Cambria"/>
          <w:sz w:val="16"/>
          <w:szCs w:val="16"/>
          <w:lang w:val="en-US"/>
        </w:rPr>
        <w:t xml:space="preserve"> </w:t>
      </w:r>
      <w:r w:rsidRPr="00A12081">
        <w:rPr>
          <w:rFonts w:ascii="Cambria" w:hAnsi="Cambria"/>
          <w:sz w:val="16"/>
          <w:szCs w:val="16"/>
        </w:rPr>
        <w:t>Иностранный</w:t>
      </w:r>
      <w:r w:rsidRPr="00066E16">
        <w:rPr>
          <w:rFonts w:ascii="Cambria" w:hAnsi="Cambria"/>
          <w:sz w:val="16"/>
          <w:szCs w:val="16"/>
          <w:lang w:val="en-US"/>
        </w:rPr>
        <w:t xml:space="preserve"> </w:t>
      </w:r>
      <w:r w:rsidRPr="00A12081">
        <w:rPr>
          <w:rFonts w:ascii="Cambria" w:hAnsi="Cambria"/>
          <w:sz w:val="16"/>
          <w:szCs w:val="16"/>
        </w:rPr>
        <w:t>налогоплательщик</w:t>
      </w:r>
      <w:r w:rsidRPr="00066E16">
        <w:rPr>
          <w:rFonts w:ascii="Cambria" w:hAnsi="Cambria"/>
          <w:sz w:val="16"/>
          <w:szCs w:val="16"/>
          <w:lang w:val="en-US"/>
        </w:rPr>
        <w:t>-</w:t>
      </w:r>
      <w:r w:rsidRPr="00A12081">
        <w:rPr>
          <w:rFonts w:ascii="Cambria" w:hAnsi="Cambria"/>
          <w:sz w:val="16"/>
          <w:szCs w:val="16"/>
        </w:rPr>
        <w:t>лицо</w:t>
      </w:r>
      <w:r w:rsidRPr="00066E16">
        <w:rPr>
          <w:rFonts w:ascii="Cambria" w:hAnsi="Cambria"/>
          <w:sz w:val="16"/>
          <w:szCs w:val="16"/>
          <w:lang w:val="en-US"/>
        </w:rPr>
        <w:t xml:space="preserve">, </w:t>
      </w:r>
      <w:r w:rsidRPr="00A12081">
        <w:rPr>
          <w:rFonts w:ascii="Cambria" w:hAnsi="Cambria"/>
          <w:sz w:val="16"/>
          <w:szCs w:val="16"/>
        </w:rPr>
        <w:t>на</w:t>
      </w:r>
      <w:r w:rsidRPr="00066E16">
        <w:rPr>
          <w:rFonts w:ascii="Cambria" w:hAnsi="Cambria"/>
          <w:sz w:val="16"/>
          <w:szCs w:val="16"/>
          <w:lang w:val="en-US"/>
        </w:rPr>
        <w:t xml:space="preserve"> </w:t>
      </w:r>
      <w:r w:rsidRPr="00A12081">
        <w:rPr>
          <w:rFonts w:ascii="Cambria" w:hAnsi="Cambria"/>
          <w:sz w:val="16"/>
          <w:szCs w:val="16"/>
        </w:rPr>
        <w:t>которое</w:t>
      </w:r>
      <w:r w:rsidRPr="00066E16">
        <w:rPr>
          <w:rFonts w:ascii="Cambria" w:hAnsi="Cambria"/>
          <w:sz w:val="16"/>
          <w:szCs w:val="16"/>
          <w:lang w:val="en-US"/>
        </w:rPr>
        <w:t xml:space="preserve"> </w:t>
      </w:r>
      <w:r w:rsidRPr="00A12081">
        <w:rPr>
          <w:rFonts w:ascii="Cambria" w:hAnsi="Cambria"/>
          <w:sz w:val="16"/>
          <w:szCs w:val="16"/>
        </w:rPr>
        <w:t>распространяется</w:t>
      </w:r>
      <w:r w:rsidRPr="00066E16">
        <w:rPr>
          <w:rFonts w:ascii="Cambria" w:hAnsi="Cambria"/>
          <w:sz w:val="16"/>
          <w:szCs w:val="16"/>
          <w:lang w:val="en-US"/>
        </w:rPr>
        <w:t xml:space="preserve"> </w:t>
      </w:r>
      <w:r w:rsidRPr="00A12081">
        <w:rPr>
          <w:rFonts w:ascii="Cambria" w:hAnsi="Cambria"/>
          <w:sz w:val="16"/>
          <w:szCs w:val="16"/>
        </w:rPr>
        <w:t>законодательство</w:t>
      </w:r>
      <w:r w:rsidRPr="00066E16">
        <w:rPr>
          <w:rFonts w:ascii="Cambria" w:hAnsi="Cambria"/>
          <w:sz w:val="16"/>
          <w:szCs w:val="16"/>
          <w:lang w:val="en-US"/>
        </w:rPr>
        <w:t xml:space="preserve"> </w:t>
      </w:r>
      <w:r w:rsidRPr="00A12081">
        <w:rPr>
          <w:rFonts w:ascii="Cambria" w:hAnsi="Cambria"/>
          <w:sz w:val="16"/>
          <w:szCs w:val="16"/>
        </w:rPr>
        <w:t>иностранного</w:t>
      </w:r>
      <w:r w:rsidRPr="00066E16">
        <w:rPr>
          <w:rFonts w:ascii="Cambria" w:hAnsi="Cambria"/>
          <w:sz w:val="16"/>
          <w:szCs w:val="16"/>
          <w:lang w:val="en-US"/>
        </w:rPr>
        <w:t xml:space="preserve"> </w:t>
      </w:r>
      <w:r w:rsidRPr="00A12081">
        <w:rPr>
          <w:rFonts w:ascii="Cambria" w:hAnsi="Cambria"/>
          <w:sz w:val="16"/>
          <w:szCs w:val="16"/>
        </w:rPr>
        <w:t>государства</w:t>
      </w:r>
      <w:r w:rsidRPr="00066E16">
        <w:rPr>
          <w:rFonts w:ascii="Cambria" w:hAnsi="Cambria"/>
          <w:sz w:val="16"/>
          <w:szCs w:val="16"/>
          <w:lang w:val="en-US"/>
        </w:rPr>
        <w:t xml:space="preserve"> </w:t>
      </w:r>
      <w:r w:rsidRPr="00A12081">
        <w:rPr>
          <w:rFonts w:ascii="Cambria" w:hAnsi="Cambria"/>
          <w:sz w:val="16"/>
          <w:szCs w:val="16"/>
        </w:rPr>
        <w:t>о</w:t>
      </w:r>
      <w:r w:rsidRPr="00066E16">
        <w:rPr>
          <w:rFonts w:ascii="Cambria" w:hAnsi="Cambria"/>
          <w:sz w:val="16"/>
          <w:szCs w:val="16"/>
          <w:lang w:val="en-US"/>
        </w:rPr>
        <w:t xml:space="preserve"> </w:t>
      </w:r>
      <w:r w:rsidRPr="00A12081">
        <w:rPr>
          <w:rFonts w:ascii="Cambria" w:hAnsi="Cambria"/>
          <w:sz w:val="16"/>
          <w:szCs w:val="16"/>
        </w:rPr>
        <w:t>налогообложении</w:t>
      </w:r>
      <w:r w:rsidRPr="00066E16">
        <w:rPr>
          <w:rFonts w:ascii="Cambria" w:hAnsi="Cambria"/>
          <w:sz w:val="16"/>
          <w:szCs w:val="16"/>
          <w:lang w:val="en-US"/>
        </w:rPr>
        <w:t xml:space="preserve"> </w:t>
      </w:r>
      <w:r w:rsidRPr="00A12081">
        <w:rPr>
          <w:rFonts w:ascii="Cambria" w:hAnsi="Cambria"/>
          <w:sz w:val="16"/>
          <w:szCs w:val="16"/>
        </w:rPr>
        <w:t>иностранных</w:t>
      </w:r>
      <w:r w:rsidRPr="00066E16">
        <w:rPr>
          <w:rFonts w:ascii="Cambria" w:hAnsi="Cambria"/>
          <w:sz w:val="16"/>
          <w:szCs w:val="16"/>
          <w:lang w:val="en-US"/>
        </w:rPr>
        <w:t xml:space="preserve"> </w:t>
      </w:r>
      <w:r w:rsidRPr="00A12081">
        <w:rPr>
          <w:rFonts w:ascii="Cambria" w:hAnsi="Cambria"/>
          <w:sz w:val="16"/>
          <w:szCs w:val="16"/>
        </w:rPr>
        <w:t>счетов</w:t>
      </w:r>
      <w:r w:rsidRPr="00066E16">
        <w:rPr>
          <w:rFonts w:ascii="Cambria" w:hAnsi="Cambria"/>
          <w:sz w:val="16"/>
          <w:szCs w:val="16"/>
          <w:lang w:val="en-US"/>
        </w:rPr>
        <w:t xml:space="preserve">, </w:t>
      </w:r>
      <w:r w:rsidRPr="00A12081">
        <w:rPr>
          <w:rFonts w:ascii="Cambria" w:hAnsi="Cambria"/>
          <w:sz w:val="16"/>
          <w:szCs w:val="16"/>
        </w:rPr>
        <w:t>включая</w:t>
      </w:r>
      <w:r w:rsidRPr="00066E16">
        <w:rPr>
          <w:rFonts w:ascii="Cambria" w:hAnsi="Cambria"/>
          <w:sz w:val="16"/>
          <w:szCs w:val="16"/>
          <w:lang w:val="en-US"/>
        </w:rPr>
        <w:t xml:space="preserve"> </w:t>
      </w:r>
      <w:r w:rsidRPr="00A12081">
        <w:rPr>
          <w:rFonts w:ascii="Cambria" w:hAnsi="Cambria"/>
          <w:sz w:val="16"/>
          <w:szCs w:val="16"/>
        </w:rPr>
        <w:t>Закон</w:t>
      </w:r>
      <w:r w:rsidRPr="00066E16">
        <w:rPr>
          <w:rFonts w:ascii="Cambria" w:hAnsi="Cambria"/>
          <w:sz w:val="16"/>
          <w:szCs w:val="16"/>
          <w:lang w:val="en-US"/>
        </w:rPr>
        <w:t xml:space="preserve"> </w:t>
      </w:r>
      <w:r w:rsidRPr="00A12081">
        <w:rPr>
          <w:rFonts w:ascii="Cambria" w:hAnsi="Cambria"/>
          <w:sz w:val="16"/>
          <w:szCs w:val="16"/>
        </w:rPr>
        <w:t>США</w:t>
      </w:r>
      <w:r w:rsidRPr="00066E16">
        <w:rPr>
          <w:rFonts w:ascii="Cambria" w:hAnsi="Cambria"/>
          <w:sz w:val="16"/>
          <w:szCs w:val="16"/>
          <w:lang w:val="en-US"/>
        </w:rPr>
        <w:t xml:space="preserve"> </w:t>
      </w:r>
      <w:r w:rsidRPr="00A12081">
        <w:rPr>
          <w:rFonts w:ascii="Cambria" w:hAnsi="Cambria"/>
          <w:sz w:val="16"/>
          <w:szCs w:val="16"/>
        </w:rPr>
        <w:t>от</w:t>
      </w:r>
      <w:r w:rsidRPr="00066E16">
        <w:rPr>
          <w:rFonts w:ascii="Cambria" w:hAnsi="Cambria"/>
          <w:sz w:val="16"/>
          <w:szCs w:val="16"/>
          <w:lang w:val="en-US"/>
        </w:rPr>
        <w:t xml:space="preserve"> 18.03.2010 «</w:t>
      </w:r>
      <w:r w:rsidRPr="00A12081">
        <w:rPr>
          <w:rFonts w:ascii="Cambria" w:hAnsi="Cambria"/>
          <w:sz w:val="16"/>
          <w:szCs w:val="16"/>
        </w:rPr>
        <w:t>О</w:t>
      </w:r>
      <w:r w:rsidRPr="00066E16">
        <w:rPr>
          <w:rFonts w:ascii="Cambria" w:hAnsi="Cambria"/>
          <w:sz w:val="16"/>
          <w:szCs w:val="16"/>
          <w:lang w:val="en-US"/>
        </w:rPr>
        <w:t xml:space="preserve"> </w:t>
      </w:r>
      <w:r w:rsidRPr="00A12081">
        <w:rPr>
          <w:rFonts w:ascii="Cambria" w:hAnsi="Cambria"/>
          <w:sz w:val="16"/>
          <w:szCs w:val="16"/>
        </w:rPr>
        <w:t>налогообложении</w:t>
      </w:r>
      <w:r w:rsidRPr="00066E16">
        <w:rPr>
          <w:rFonts w:ascii="Cambria" w:hAnsi="Cambria"/>
          <w:sz w:val="16"/>
          <w:szCs w:val="16"/>
          <w:lang w:val="en-US"/>
        </w:rPr>
        <w:t xml:space="preserve"> </w:t>
      </w:r>
      <w:r w:rsidRPr="00A12081">
        <w:rPr>
          <w:rFonts w:ascii="Cambria" w:hAnsi="Cambria"/>
          <w:sz w:val="16"/>
          <w:szCs w:val="16"/>
        </w:rPr>
        <w:t>иностранных</w:t>
      </w:r>
      <w:r w:rsidRPr="00066E16">
        <w:rPr>
          <w:rFonts w:ascii="Cambria" w:hAnsi="Cambria"/>
          <w:sz w:val="16"/>
          <w:szCs w:val="16"/>
          <w:lang w:val="en-US"/>
        </w:rPr>
        <w:t xml:space="preserve"> </w:t>
      </w:r>
      <w:r w:rsidRPr="00A12081">
        <w:rPr>
          <w:rFonts w:ascii="Cambria" w:hAnsi="Cambria"/>
          <w:sz w:val="16"/>
          <w:szCs w:val="16"/>
        </w:rPr>
        <w:t>счетов</w:t>
      </w:r>
      <w:r w:rsidRPr="00066E16">
        <w:rPr>
          <w:rFonts w:ascii="Cambria" w:hAnsi="Cambria"/>
          <w:sz w:val="16"/>
          <w:szCs w:val="16"/>
          <w:lang w:val="en-US"/>
        </w:rPr>
        <w:t xml:space="preserve"> </w:t>
      </w:r>
      <w:r w:rsidRPr="00A12081">
        <w:rPr>
          <w:rFonts w:ascii="Cambria" w:hAnsi="Cambria"/>
          <w:sz w:val="16"/>
          <w:szCs w:val="16"/>
          <w:lang w:val="en-US"/>
        </w:rPr>
        <w:t>FATCA</w:t>
      </w:r>
      <w:r w:rsidRPr="00066E16">
        <w:rPr>
          <w:rFonts w:ascii="Cambria" w:hAnsi="Cambria"/>
          <w:sz w:val="16"/>
          <w:szCs w:val="16"/>
          <w:lang w:val="en-US"/>
        </w:rPr>
        <w:t xml:space="preserve"> / </w:t>
      </w:r>
      <w:r w:rsidRPr="00A12081">
        <w:rPr>
          <w:rFonts w:ascii="Cambria" w:hAnsi="Cambria"/>
          <w:sz w:val="16"/>
          <w:szCs w:val="16"/>
          <w:lang w:val="en-US"/>
        </w:rPr>
        <w:t>Foreign taxpayer - the person subject to the legislation of a «Foreign Account Tax Compliance Act» (FATCA)</w:t>
      </w:r>
      <w:r w:rsidRPr="004734C8">
        <w:rPr>
          <w:rFonts w:ascii="Cambria" w:hAnsi="Cambria" w:cs="Arial"/>
          <w:sz w:val="16"/>
          <w:szCs w:val="16"/>
          <w:lang w:val="en-US"/>
        </w:rPr>
        <w:t xml:space="preserve"> </w:t>
      </w:r>
      <w:r>
        <w:rPr>
          <w:rFonts w:ascii="Cambria" w:hAnsi="Cambria" w:cs="Arial"/>
          <w:sz w:val="16"/>
          <w:szCs w:val="16"/>
          <w:lang w:val="en-US"/>
        </w:rPr>
        <w:t>(</w:t>
      </w:r>
      <w:r>
        <w:rPr>
          <w:rFonts w:ascii="Cambria" w:hAnsi="Cambria" w:cs="Arial"/>
          <w:sz w:val="16"/>
          <w:szCs w:val="16"/>
        </w:rPr>
        <w:t>Иностранный</w:t>
      </w:r>
      <w:r w:rsidRPr="00F63C75">
        <w:rPr>
          <w:rFonts w:ascii="Cambria" w:hAnsi="Cambria" w:cs="Arial"/>
          <w:sz w:val="16"/>
          <w:szCs w:val="16"/>
          <w:lang w:val="en-US"/>
        </w:rPr>
        <w:t xml:space="preserve"> </w:t>
      </w:r>
      <w:r>
        <w:rPr>
          <w:rFonts w:ascii="Cambria" w:hAnsi="Cambria" w:cs="Arial"/>
          <w:sz w:val="16"/>
          <w:szCs w:val="16"/>
          <w:lang w:val="en-US"/>
        </w:rPr>
        <w:t>–</w:t>
      </w:r>
      <w:r w:rsidRPr="00F63C75">
        <w:rPr>
          <w:rFonts w:ascii="Cambria" w:hAnsi="Cambria" w:cs="Arial"/>
          <w:sz w:val="16"/>
          <w:szCs w:val="16"/>
          <w:lang w:val="en-US"/>
        </w:rPr>
        <w:t xml:space="preserve"> </w:t>
      </w:r>
      <w:r>
        <w:rPr>
          <w:rFonts w:ascii="Cambria" w:hAnsi="Cambria" w:cs="Arial"/>
          <w:sz w:val="16"/>
          <w:szCs w:val="16"/>
        </w:rPr>
        <w:t>по</w:t>
      </w:r>
      <w:r w:rsidRPr="00F63C75">
        <w:rPr>
          <w:rFonts w:ascii="Cambria" w:hAnsi="Cambria" w:cs="Arial"/>
          <w:sz w:val="16"/>
          <w:szCs w:val="16"/>
          <w:lang w:val="en-US"/>
        </w:rPr>
        <w:t xml:space="preserve"> </w:t>
      </w:r>
      <w:r>
        <w:rPr>
          <w:rFonts w:ascii="Cambria" w:hAnsi="Cambria" w:cs="Arial"/>
          <w:sz w:val="16"/>
          <w:szCs w:val="16"/>
        </w:rPr>
        <w:t>отношению</w:t>
      </w:r>
      <w:r w:rsidRPr="00F63C75">
        <w:rPr>
          <w:rFonts w:ascii="Cambria" w:hAnsi="Cambria" w:cs="Arial"/>
          <w:sz w:val="16"/>
          <w:szCs w:val="16"/>
          <w:lang w:val="en-US"/>
        </w:rPr>
        <w:t xml:space="preserve"> </w:t>
      </w:r>
      <w:r>
        <w:rPr>
          <w:rFonts w:ascii="Cambria" w:hAnsi="Cambria" w:cs="Arial"/>
          <w:sz w:val="16"/>
          <w:szCs w:val="16"/>
        </w:rPr>
        <w:t>к</w:t>
      </w:r>
      <w:r w:rsidRPr="00F63C75">
        <w:rPr>
          <w:rFonts w:ascii="Cambria" w:hAnsi="Cambria" w:cs="Arial"/>
          <w:sz w:val="16"/>
          <w:szCs w:val="16"/>
          <w:lang w:val="en-US"/>
        </w:rPr>
        <w:t xml:space="preserve"> </w:t>
      </w:r>
      <w:r>
        <w:rPr>
          <w:rFonts w:ascii="Cambria" w:hAnsi="Cambria" w:cs="Arial"/>
          <w:sz w:val="16"/>
          <w:szCs w:val="16"/>
        </w:rPr>
        <w:t>Российской</w:t>
      </w:r>
      <w:r w:rsidRPr="00F63C75">
        <w:rPr>
          <w:rFonts w:ascii="Cambria" w:hAnsi="Cambria" w:cs="Arial"/>
          <w:sz w:val="16"/>
          <w:szCs w:val="16"/>
          <w:lang w:val="en-US"/>
        </w:rPr>
        <w:t xml:space="preserve"> </w:t>
      </w:r>
      <w:r>
        <w:rPr>
          <w:rFonts w:ascii="Cambria" w:hAnsi="Cambria" w:cs="Arial"/>
          <w:sz w:val="16"/>
          <w:szCs w:val="16"/>
        </w:rPr>
        <w:t>Федерации</w:t>
      </w:r>
      <w:r w:rsidRPr="00F63C75">
        <w:rPr>
          <w:rFonts w:ascii="Cambria" w:hAnsi="Cambria" w:cs="Arial"/>
          <w:sz w:val="16"/>
          <w:szCs w:val="16"/>
          <w:lang w:val="en-US"/>
        </w:rPr>
        <w:t xml:space="preserve"> </w:t>
      </w:r>
      <w:r>
        <w:rPr>
          <w:rFonts w:ascii="Cambria" w:hAnsi="Cambria" w:cs="Arial"/>
          <w:sz w:val="16"/>
          <w:szCs w:val="16"/>
          <w:lang w:val="en-US"/>
        </w:rPr>
        <w:t xml:space="preserve">/ foreign – </w:t>
      </w:r>
      <w:r w:rsidRPr="00F63C75">
        <w:rPr>
          <w:rFonts w:ascii="Cambria" w:hAnsi="Cambria" w:cs="Arial"/>
          <w:sz w:val="16"/>
          <w:szCs w:val="16"/>
          <w:lang w:val="en-US"/>
        </w:rPr>
        <w:t>in relation to the Russian Federation</w:t>
      </w:r>
      <w:r>
        <w:rPr>
          <w:rFonts w:ascii="Cambria" w:hAnsi="Cambria" w:cs="Arial"/>
          <w:sz w:val="16"/>
          <w:szCs w:val="16"/>
          <w:lang w:val="en-US"/>
        </w:rPr>
        <w:t>).</w:t>
      </w:r>
    </w:p>
  </w:footnote>
  <w:footnote w:id="3">
    <w:p w:rsidR="00CB2BBC" w:rsidRPr="00BC05AA" w:rsidRDefault="00CB2BBC" w:rsidP="00CB2BBC">
      <w:pPr>
        <w:pStyle w:val="FootnoteText"/>
        <w:rPr>
          <w:rFonts w:ascii="Cambria" w:hAnsi="Cambria"/>
          <w:sz w:val="16"/>
          <w:szCs w:val="16"/>
          <w:lang w:val="en-US"/>
        </w:rPr>
      </w:pPr>
      <w:r w:rsidRPr="00A12081">
        <w:rPr>
          <w:rStyle w:val="FootnoteReference"/>
          <w:rFonts w:ascii="Cambria" w:hAnsi="Cambria"/>
          <w:sz w:val="16"/>
          <w:szCs w:val="16"/>
        </w:rPr>
        <w:footnoteRef/>
      </w:r>
      <w:r w:rsidRPr="00BC05AA">
        <w:rPr>
          <w:rFonts w:ascii="Cambria" w:hAnsi="Cambria"/>
          <w:sz w:val="16"/>
          <w:szCs w:val="16"/>
          <w:lang w:val="en-US"/>
        </w:rPr>
        <w:t xml:space="preserve"> </w:t>
      </w:r>
      <w:r w:rsidRPr="00A12081">
        <w:rPr>
          <w:rFonts w:ascii="Cambria" w:hAnsi="Cambria"/>
          <w:sz w:val="16"/>
          <w:szCs w:val="16"/>
        </w:rPr>
        <w:t>Согласие</w:t>
      </w:r>
      <w:r w:rsidRPr="00BC05AA">
        <w:rPr>
          <w:rFonts w:ascii="Cambria" w:hAnsi="Cambria"/>
          <w:sz w:val="16"/>
          <w:szCs w:val="16"/>
          <w:lang w:val="en-US"/>
        </w:rPr>
        <w:t xml:space="preserve"> </w:t>
      </w:r>
      <w:r w:rsidRPr="00A12081">
        <w:rPr>
          <w:rFonts w:ascii="Cambria" w:hAnsi="Cambria"/>
          <w:sz w:val="16"/>
          <w:szCs w:val="16"/>
        </w:rPr>
        <w:t>клиента</w:t>
      </w:r>
      <w:r w:rsidRPr="00BC05AA">
        <w:rPr>
          <w:rFonts w:ascii="Cambria" w:hAnsi="Cambria"/>
          <w:sz w:val="16"/>
          <w:szCs w:val="16"/>
          <w:lang w:val="en-US"/>
        </w:rPr>
        <w:t xml:space="preserve"> - </w:t>
      </w:r>
      <w:r w:rsidRPr="00A12081">
        <w:rPr>
          <w:rFonts w:ascii="Cambria" w:hAnsi="Cambria"/>
          <w:sz w:val="16"/>
          <w:szCs w:val="16"/>
        </w:rPr>
        <w:t>иностранного</w:t>
      </w:r>
      <w:r w:rsidRPr="00BC05AA">
        <w:rPr>
          <w:rFonts w:ascii="Cambria" w:hAnsi="Cambria"/>
          <w:sz w:val="16"/>
          <w:szCs w:val="16"/>
          <w:lang w:val="en-US"/>
        </w:rPr>
        <w:t xml:space="preserve"> </w:t>
      </w:r>
      <w:r w:rsidRPr="00A12081">
        <w:rPr>
          <w:rFonts w:ascii="Cambria" w:hAnsi="Cambria"/>
          <w:sz w:val="16"/>
          <w:szCs w:val="16"/>
        </w:rPr>
        <w:t>налогоплательщика</w:t>
      </w:r>
      <w:r w:rsidRPr="00BC05AA">
        <w:rPr>
          <w:rFonts w:ascii="Cambria" w:hAnsi="Cambria"/>
          <w:sz w:val="16"/>
          <w:szCs w:val="16"/>
          <w:lang w:val="en-US"/>
        </w:rPr>
        <w:t xml:space="preserve"> </w:t>
      </w:r>
      <w:r w:rsidRPr="00A12081">
        <w:rPr>
          <w:rFonts w:ascii="Cambria" w:hAnsi="Cambria"/>
          <w:sz w:val="16"/>
          <w:szCs w:val="16"/>
        </w:rPr>
        <w:t>на</w:t>
      </w:r>
      <w:r w:rsidRPr="00BC05AA">
        <w:rPr>
          <w:rFonts w:ascii="Cambria" w:hAnsi="Cambria"/>
          <w:sz w:val="16"/>
          <w:szCs w:val="16"/>
          <w:lang w:val="en-US"/>
        </w:rPr>
        <w:t xml:space="preserve"> </w:t>
      </w:r>
      <w:r w:rsidRPr="00A12081">
        <w:rPr>
          <w:rFonts w:ascii="Cambria" w:hAnsi="Cambria"/>
          <w:sz w:val="16"/>
          <w:szCs w:val="16"/>
        </w:rPr>
        <w:t>передачу</w:t>
      </w:r>
      <w:r w:rsidRPr="00BC05AA">
        <w:rPr>
          <w:rFonts w:ascii="Cambria" w:hAnsi="Cambria"/>
          <w:sz w:val="16"/>
          <w:szCs w:val="16"/>
          <w:lang w:val="en-US"/>
        </w:rPr>
        <w:t xml:space="preserve"> </w:t>
      </w:r>
      <w:r w:rsidRPr="00A12081">
        <w:rPr>
          <w:rFonts w:ascii="Cambria" w:hAnsi="Cambria"/>
          <w:sz w:val="16"/>
          <w:szCs w:val="16"/>
        </w:rPr>
        <w:t>информации</w:t>
      </w:r>
      <w:r w:rsidRPr="00BC05AA">
        <w:rPr>
          <w:rFonts w:ascii="Cambria" w:hAnsi="Cambria"/>
          <w:sz w:val="16"/>
          <w:szCs w:val="16"/>
          <w:lang w:val="en-US"/>
        </w:rPr>
        <w:t xml:space="preserve"> </w:t>
      </w:r>
      <w:r w:rsidRPr="00A12081">
        <w:rPr>
          <w:rFonts w:ascii="Cambria" w:hAnsi="Cambria"/>
          <w:sz w:val="16"/>
          <w:szCs w:val="16"/>
        </w:rPr>
        <w:t>в</w:t>
      </w:r>
      <w:r w:rsidRPr="00BC05AA">
        <w:rPr>
          <w:rFonts w:ascii="Cambria" w:hAnsi="Cambria"/>
          <w:sz w:val="16"/>
          <w:szCs w:val="16"/>
          <w:lang w:val="en-US"/>
        </w:rPr>
        <w:t xml:space="preserve"> </w:t>
      </w:r>
      <w:r w:rsidRPr="00A12081">
        <w:rPr>
          <w:rFonts w:ascii="Cambria" w:hAnsi="Cambria"/>
          <w:sz w:val="16"/>
          <w:szCs w:val="16"/>
        </w:rPr>
        <w:t>иностранный</w:t>
      </w:r>
      <w:r w:rsidRPr="00BC05AA">
        <w:rPr>
          <w:rFonts w:ascii="Cambria" w:hAnsi="Cambria"/>
          <w:sz w:val="16"/>
          <w:szCs w:val="16"/>
          <w:lang w:val="en-US"/>
        </w:rPr>
        <w:t xml:space="preserve"> </w:t>
      </w:r>
      <w:r w:rsidRPr="00A12081">
        <w:rPr>
          <w:rFonts w:ascii="Cambria" w:hAnsi="Cambria"/>
          <w:sz w:val="16"/>
          <w:szCs w:val="16"/>
        </w:rPr>
        <w:t>налоговый</w:t>
      </w:r>
      <w:r w:rsidRPr="00BC05AA">
        <w:rPr>
          <w:rFonts w:ascii="Cambria" w:hAnsi="Cambria"/>
          <w:sz w:val="16"/>
          <w:szCs w:val="16"/>
          <w:lang w:val="en-US"/>
        </w:rPr>
        <w:t xml:space="preserve"> </w:t>
      </w:r>
      <w:r w:rsidRPr="00A12081">
        <w:rPr>
          <w:rFonts w:ascii="Cambria" w:hAnsi="Cambria"/>
          <w:sz w:val="16"/>
          <w:szCs w:val="16"/>
        </w:rPr>
        <w:t>орган</w:t>
      </w:r>
      <w:r w:rsidRPr="00BC05AA">
        <w:rPr>
          <w:rFonts w:ascii="Cambria" w:hAnsi="Cambria"/>
          <w:sz w:val="16"/>
          <w:szCs w:val="16"/>
          <w:lang w:val="en-US"/>
        </w:rPr>
        <w:t xml:space="preserve"> </w:t>
      </w:r>
      <w:r w:rsidRPr="00A12081">
        <w:rPr>
          <w:rFonts w:ascii="Cambria" w:hAnsi="Cambria"/>
          <w:sz w:val="16"/>
          <w:szCs w:val="16"/>
        </w:rPr>
        <w:t>является</w:t>
      </w:r>
      <w:r w:rsidRPr="00BC05AA">
        <w:rPr>
          <w:rFonts w:ascii="Cambria" w:hAnsi="Cambria"/>
          <w:sz w:val="16"/>
          <w:szCs w:val="16"/>
          <w:lang w:val="en-US"/>
        </w:rPr>
        <w:t xml:space="preserve"> </w:t>
      </w:r>
      <w:r w:rsidRPr="00A12081">
        <w:rPr>
          <w:rFonts w:ascii="Cambria" w:hAnsi="Cambria"/>
          <w:sz w:val="16"/>
          <w:szCs w:val="16"/>
        </w:rPr>
        <w:t>одновременно</w:t>
      </w:r>
      <w:r w:rsidRPr="00BC05AA">
        <w:rPr>
          <w:rFonts w:ascii="Cambria" w:hAnsi="Cambria"/>
          <w:sz w:val="16"/>
          <w:szCs w:val="16"/>
          <w:lang w:val="en-US"/>
        </w:rPr>
        <w:t xml:space="preserve"> </w:t>
      </w:r>
      <w:r w:rsidRPr="00A12081">
        <w:rPr>
          <w:rFonts w:ascii="Cambria" w:hAnsi="Cambria"/>
          <w:sz w:val="16"/>
          <w:szCs w:val="16"/>
        </w:rPr>
        <w:t>согласием</w:t>
      </w:r>
      <w:r w:rsidRPr="00BC05AA">
        <w:rPr>
          <w:rFonts w:ascii="Cambria" w:hAnsi="Cambria"/>
          <w:sz w:val="16"/>
          <w:szCs w:val="16"/>
          <w:lang w:val="en-US"/>
        </w:rPr>
        <w:t xml:space="preserve"> </w:t>
      </w:r>
      <w:r w:rsidRPr="00A12081">
        <w:rPr>
          <w:rFonts w:ascii="Cambria" w:hAnsi="Cambria"/>
          <w:sz w:val="16"/>
          <w:szCs w:val="16"/>
        </w:rPr>
        <w:t>на</w:t>
      </w:r>
      <w:r w:rsidRPr="00BC05AA">
        <w:rPr>
          <w:rFonts w:ascii="Cambria" w:hAnsi="Cambria"/>
          <w:sz w:val="16"/>
          <w:szCs w:val="16"/>
          <w:lang w:val="en-US"/>
        </w:rPr>
        <w:t xml:space="preserve"> </w:t>
      </w:r>
      <w:r w:rsidRPr="00A12081">
        <w:rPr>
          <w:rFonts w:ascii="Cambria" w:hAnsi="Cambria"/>
          <w:sz w:val="16"/>
          <w:szCs w:val="16"/>
        </w:rPr>
        <w:t>передачу</w:t>
      </w:r>
      <w:r w:rsidRPr="00BC05AA">
        <w:rPr>
          <w:rFonts w:ascii="Cambria" w:hAnsi="Cambria"/>
          <w:sz w:val="16"/>
          <w:szCs w:val="16"/>
          <w:lang w:val="en-US"/>
        </w:rPr>
        <w:t xml:space="preserve"> </w:t>
      </w:r>
      <w:r w:rsidRPr="00A12081">
        <w:rPr>
          <w:rFonts w:ascii="Cambria" w:hAnsi="Cambria"/>
          <w:sz w:val="16"/>
          <w:szCs w:val="16"/>
        </w:rPr>
        <w:t>такой</w:t>
      </w:r>
      <w:r w:rsidRPr="00BC05AA">
        <w:rPr>
          <w:rFonts w:ascii="Cambria" w:hAnsi="Cambria"/>
          <w:sz w:val="16"/>
          <w:szCs w:val="16"/>
          <w:lang w:val="en-US"/>
        </w:rPr>
        <w:t xml:space="preserve"> </w:t>
      </w:r>
      <w:r w:rsidRPr="00A12081">
        <w:rPr>
          <w:rFonts w:ascii="Cambria" w:hAnsi="Cambria"/>
          <w:sz w:val="16"/>
          <w:szCs w:val="16"/>
        </w:rPr>
        <w:t>информации</w:t>
      </w:r>
      <w:r w:rsidRPr="00BC05AA">
        <w:rPr>
          <w:rFonts w:ascii="Cambria" w:hAnsi="Cambria"/>
          <w:sz w:val="16"/>
          <w:szCs w:val="16"/>
          <w:lang w:val="en-US"/>
        </w:rPr>
        <w:t xml:space="preserve"> </w:t>
      </w:r>
      <w:r w:rsidRPr="00A12081">
        <w:rPr>
          <w:rFonts w:ascii="Cambria" w:hAnsi="Cambria"/>
          <w:sz w:val="16"/>
          <w:szCs w:val="16"/>
        </w:rPr>
        <w:t>в</w:t>
      </w:r>
      <w:r w:rsidRPr="00BC05AA">
        <w:rPr>
          <w:rFonts w:ascii="Cambria" w:hAnsi="Cambria"/>
          <w:sz w:val="16"/>
          <w:szCs w:val="16"/>
          <w:lang w:val="en-US"/>
        </w:rPr>
        <w:t xml:space="preserve"> </w:t>
      </w:r>
      <w:r w:rsidRPr="00A12081">
        <w:rPr>
          <w:rFonts w:ascii="Cambria" w:hAnsi="Cambria"/>
          <w:sz w:val="16"/>
          <w:szCs w:val="16"/>
        </w:rPr>
        <w:t>Центральный</w:t>
      </w:r>
      <w:r w:rsidRPr="00BC05AA">
        <w:rPr>
          <w:rFonts w:ascii="Cambria" w:hAnsi="Cambria"/>
          <w:sz w:val="16"/>
          <w:szCs w:val="16"/>
          <w:lang w:val="en-US"/>
        </w:rPr>
        <w:t xml:space="preserve"> </w:t>
      </w:r>
      <w:r w:rsidRPr="00A12081">
        <w:rPr>
          <w:rFonts w:ascii="Cambria" w:hAnsi="Cambria"/>
          <w:sz w:val="16"/>
          <w:szCs w:val="16"/>
        </w:rPr>
        <w:t>банк</w:t>
      </w:r>
      <w:r w:rsidRPr="00BC05AA">
        <w:rPr>
          <w:rFonts w:ascii="Cambria" w:hAnsi="Cambria"/>
          <w:sz w:val="16"/>
          <w:szCs w:val="16"/>
          <w:lang w:val="en-US"/>
        </w:rPr>
        <w:t xml:space="preserve"> </w:t>
      </w:r>
      <w:r w:rsidRPr="00A12081">
        <w:rPr>
          <w:rFonts w:ascii="Cambria" w:hAnsi="Cambria"/>
          <w:sz w:val="16"/>
          <w:szCs w:val="16"/>
        </w:rPr>
        <w:t>Российской</w:t>
      </w:r>
      <w:r w:rsidRPr="00BC05AA">
        <w:rPr>
          <w:rFonts w:ascii="Cambria" w:hAnsi="Cambria"/>
          <w:sz w:val="16"/>
          <w:szCs w:val="16"/>
          <w:lang w:val="en-US"/>
        </w:rPr>
        <w:t xml:space="preserve"> </w:t>
      </w:r>
      <w:r w:rsidRPr="00A12081">
        <w:rPr>
          <w:rFonts w:ascii="Cambria" w:hAnsi="Cambria"/>
          <w:sz w:val="16"/>
          <w:szCs w:val="16"/>
        </w:rPr>
        <w:t>Федерации</w:t>
      </w:r>
      <w:r w:rsidRPr="00BC05AA">
        <w:rPr>
          <w:rFonts w:ascii="Cambria" w:hAnsi="Cambria"/>
          <w:sz w:val="16"/>
          <w:szCs w:val="16"/>
          <w:lang w:val="en-US"/>
        </w:rPr>
        <w:t xml:space="preserve">, </w:t>
      </w:r>
      <w:r w:rsidRPr="00A12081">
        <w:rPr>
          <w:rFonts w:ascii="Cambria" w:hAnsi="Cambria"/>
          <w:sz w:val="16"/>
          <w:szCs w:val="16"/>
        </w:rPr>
        <w:t>федеральный</w:t>
      </w:r>
      <w:r w:rsidRPr="00BC05AA">
        <w:rPr>
          <w:rFonts w:ascii="Cambria" w:hAnsi="Cambria"/>
          <w:sz w:val="16"/>
          <w:szCs w:val="16"/>
          <w:lang w:val="en-US"/>
        </w:rPr>
        <w:t xml:space="preserve"> </w:t>
      </w:r>
      <w:r w:rsidRPr="00A12081">
        <w:rPr>
          <w:rFonts w:ascii="Cambria" w:hAnsi="Cambria"/>
          <w:sz w:val="16"/>
          <w:szCs w:val="16"/>
        </w:rPr>
        <w:t>орган</w:t>
      </w:r>
      <w:r w:rsidRPr="00BC05AA">
        <w:rPr>
          <w:rFonts w:ascii="Cambria" w:hAnsi="Cambria"/>
          <w:sz w:val="16"/>
          <w:szCs w:val="16"/>
          <w:lang w:val="en-US"/>
        </w:rPr>
        <w:t xml:space="preserve"> </w:t>
      </w:r>
      <w:r w:rsidRPr="00A12081">
        <w:rPr>
          <w:rFonts w:ascii="Cambria" w:hAnsi="Cambria"/>
          <w:sz w:val="16"/>
          <w:szCs w:val="16"/>
        </w:rPr>
        <w:t>исполнительной</w:t>
      </w:r>
      <w:r w:rsidRPr="00BC05AA">
        <w:rPr>
          <w:rFonts w:ascii="Cambria" w:hAnsi="Cambria"/>
          <w:sz w:val="16"/>
          <w:szCs w:val="16"/>
          <w:lang w:val="en-US"/>
        </w:rPr>
        <w:t xml:space="preserve"> </w:t>
      </w:r>
      <w:r w:rsidRPr="00A12081">
        <w:rPr>
          <w:rFonts w:ascii="Cambria" w:hAnsi="Cambria"/>
          <w:sz w:val="16"/>
          <w:szCs w:val="16"/>
        </w:rPr>
        <w:t>власти</w:t>
      </w:r>
      <w:r w:rsidRPr="00BC05AA">
        <w:rPr>
          <w:rFonts w:ascii="Cambria" w:hAnsi="Cambria"/>
          <w:sz w:val="16"/>
          <w:szCs w:val="16"/>
          <w:lang w:val="en-US"/>
        </w:rPr>
        <w:t xml:space="preserve">, </w:t>
      </w:r>
      <w:r w:rsidRPr="00A12081">
        <w:rPr>
          <w:rFonts w:ascii="Cambria" w:hAnsi="Cambria"/>
          <w:sz w:val="16"/>
          <w:szCs w:val="16"/>
        </w:rPr>
        <w:t>уполномоченный</w:t>
      </w:r>
      <w:r w:rsidRPr="00BC05AA">
        <w:rPr>
          <w:rFonts w:ascii="Cambria" w:hAnsi="Cambria"/>
          <w:sz w:val="16"/>
          <w:szCs w:val="16"/>
          <w:lang w:val="en-US"/>
        </w:rPr>
        <w:t xml:space="preserve"> </w:t>
      </w:r>
      <w:r w:rsidRPr="00A12081">
        <w:rPr>
          <w:rFonts w:ascii="Cambria" w:hAnsi="Cambria"/>
          <w:sz w:val="16"/>
          <w:szCs w:val="16"/>
        </w:rPr>
        <w:t>на</w:t>
      </w:r>
      <w:r w:rsidRPr="00BC05AA">
        <w:rPr>
          <w:rFonts w:ascii="Cambria" w:hAnsi="Cambria"/>
          <w:sz w:val="16"/>
          <w:szCs w:val="16"/>
          <w:lang w:val="en-US"/>
        </w:rPr>
        <w:t xml:space="preserve"> </w:t>
      </w:r>
      <w:r w:rsidRPr="00A12081">
        <w:rPr>
          <w:rFonts w:ascii="Cambria" w:hAnsi="Cambria"/>
          <w:sz w:val="16"/>
          <w:szCs w:val="16"/>
        </w:rPr>
        <w:t>осуществление</w:t>
      </w:r>
      <w:r w:rsidRPr="00BC05AA">
        <w:rPr>
          <w:rFonts w:ascii="Cambria" w:hAnsi="Cambria"/>
          <w:sz w:val="16"/>
          <w:szCs w:val="16"/>
          <w:lang w:val="en-US"/>
        </w:rPr>
        <w:t xml:space="preserve"> </w:t>
      </w:r>
      <w:r w:rsidRPr="00A12081">
        <w:rPr>
          <w:rFonts w:ascii="Cambria" w:hAnsi="Cambria"/>
          <w:sz w:val="16"/>
          <w:szCs w:val="16"/>
        </w:rPr>
        <w:t>функции</w:t>
      </w:r>
      <w:r w:rsidRPr="00BC05AA">
        <w:rPr>
          <w:rFonts w:ascii="Cambria" w:hAnsi="Cambria"/>
          <w:sz w:val="16"/>
          <w:szCs w:val="16"/>
          <w:lang w:val="en-US"/>
        </w:rPr>
        <w:t xml:space="preserve"> </w:t>
      </w:r>
      <w:r w:rsidRPr="00A12081">
        <w:rPr>
          <w:rFonts w:ascii="Cambria" w:hAnsi="Cambria"/>
          <w:sz w:val="16"/>
          <w:szCs w:val="16"/>
        </w:rPr>
        <w:t>по</w:t>
      </w:r>
      <w:r w:rsidRPr="00BC05AA">
        <w:rPr>
          <w:rFonts w:ascii="Cambria" w:hAnsi="Cambria"/>
          <w:sz w:val="16"/>
          <w:szCs w:val="16"/>
          <w:lang w:val="en-US"/>
        </w:rPr>
        <w:t xml:space="preserve"> </w:t>
      </w:r>
      <w:r w:rsidRPr="00A12081">
        <w:rPr>
          <w:rFonts w:ascii="Cambria" w:hAnsi="Cambria"/>
          <w:sz w:val="16"/>
          <w:szCs w:val="16"/>
        </w:rPr>
        <w:t>противодействию</w:t>
      </w:r>
      <w:r w:rsidRPr="00BC05AA">
        <w:rPr>
          <w:rFonts w:ascii="Cambria" w:hAnsi="Cambria"/>
          <w:sz w:val="16"/>
          <w:szCs w:val="16"/>
          <w:lang w:val="en-US"/>
        </w:rPr>
        <w:t xml:space="preserve"> </w:t>
      </w:r>
      <w:r w:rsidRPr="00A12081">
        <w:rPr>
          <w:rFonts w:ascii="Cambria" w:hAnsi="Cambria"/>
          <w:sz w:val="16"/>
          <w:szCs w:val="16"/>
        </w:rPr>
        <w:t>легализации</w:t>
      </w:r>
      <w:r w:rsidRPr="00BC05AA">
        <w:rPr>
          <w:rFonts w:ascii="Cambria" w:hAnsi="Cambria"/>
          <w:sz w:val="16"/>
          <w:szCs w:val="16"/>
          <w:lang w:val="en-US"/>
        </w:rPr>
        <w:t xml:space="preserve"> (</w:t>
      </w:r>
      <w:r w:rsidRPr="00A12081">
        <w:rPr>
          <w:rFonts w:ascii="Cambria" w:hAnsi="Cambria"/>
          <w:sz w:val="16"/>
          <w:szCs w:val="16"/>
        </w:rPr>
        <w:t>отмыванию</w:t>
      </w:r>
      <w:r w:rsidRPr="00BC05AA">
        <w:rPr>
          <w:rFonts w:ascii="Cambria" w:hAnsi="Cambria"/>
          <w:sz w:val="16"/>
          <w:szCs w:val="16"/>
          <w:lang w:val="en-US"/>
        </w:rPr>
        <w:t xml:space="preserve">) </w:t>
      </w:r>
      <w:r w:rsidRPr="00A12081">
        <w:rPr>
          <w:rFonts w:ascii="Cambria" w:hAnsi="Cambria"/>
          <w:sz w:val="16"/>
          <w:szCs w:val="16"/>
        </w:rPr>
        <w:t>доходов</w:t>
      </w:r>
      <w:r w:rsidRPr="00BC05AA">
        <w:rPr>
          <w:rFonts w:ascii="Cambria" w:hAnsi="Cambria"/>
          <w:sz w:val="16"/>
          <w:szCs w:val="16"/>
          <w:lang w:val="en-US"/>
        </w:rPr>
        <w:t xml:space="preserve">, </w:t>
      </w:r>
      <w:r w:rsidRPr="00A12081">
        <w:rPr>
          <w:rFonts w:ascii="Cambria" w:hAnsi="Cambria"/>
          <w:sz w:val="16"/>
          <w:szCs w:val="16"/>
        </w:rPr>
        <w:t>полученных</w:t>
      </w:r>
      <w:r w:rsidRPr="00BC05AA">
        <w:rPr>
          <w:rFonts w:ascii="Cambria" w:hAnsi="Cambria"/>
          <w:sz w:val="16"/>
          <w:szCs w:val="16"/>
          <w:lang w:val="en-US"/>
        </w:rPr>
        <w:t xml:space="preserve"> </w:t>
      </w:r>
      <w:r w:rsidRPr="00A12081">
        <w:rPr>
          <w:rFonts w:ascii="Cambria" w:hAnsi="Cambria"/>
          <w:sz w:val="16"/>
          <w:szCs w:val="16"/>
        </w:rPr>
        <w:t>преступным</w:t>
      </w:r>
      <w:r w:rsidRPr="00BC05AA">
        <w:rPr>
          <w:rFonts w:ascii="Cambria" w:hAnsi="Cambria"/>
          <w:sz w:val="16"/>
          <w:szCs w:val="16"/>
          <w:lang w:val="en-US"/>
        </w:rPr>
        <w:t xml:space="preserve"> </w:t>
      </w:r>
      <w:r w:rsidRPr="00A12081">
        <w:rPr>
          <w:rFonts w:ascii="Cambria" w:hAnsi="Cambria"/>
          <w:sz w:val="16"/>
          <w:szCs w:val="16"/>
        </w:rPr>
        <w:t>путем</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финансированию</w:t>
      </w:r>
      <w:r w:rsidRPr="00BC05AA">
        <w:rPr>
          <w:rFonts w:ascii="Cambria" w:hAnsi="Cambria"/>
          <w:sz w:val="16"/>
          <w:szCs w:val="16"/>
          <w:lang w:val="en-US"/>
        </w:rPr>
        <w:t xml:space="preserve"> </w:t>
      </w:r>
      <w:r w:rsidRPr="00A12081">
        <w:rPr>
          <w:rFonts w:ascii="Cambria" w:hAnsi="Cambria"/>
          <w:sz w:val="16"/>
          <w:szCs w:val="16"/>
        </w:rPr>
        <w:t>терроризма</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федеральный</w:t>
      </w:r>
      <w:r w:rsidRPr="00BC05AA">
        <w:rPr>
          <w:rFonts w:ascii="Cambria" w:hAnsi="Cambria"/>
          <w:sz w:val="16"/>
          <w:szCs w:val="16"/>
          <w:lang w:val="en-US"/>
        </w:rPr>
        <w:t xml:space="preserve"> </w:t>
      </w:r>
      <w:r w:rsidRPr="00A12081">
        <w:rPr>
          <w:rFonts w:ascii="Cambria" w:hAnsi="Cambria"/>
          <w:sz w:val="16"/>
          <w:szCs w:val="16"/>
        </w:rPr>
        <w:t>орган</w:t>
      </w:r>
      <w:r w:rsidRPr="00BC05AA">
        <w:rPr>
          <w:rFonts w:ascii="Cambria" w:hAnsi="Cambria"/>
          <w:sz w:val="16"/>
          <w:szCs w:val="16"/>
          <w:lang w:val="en-US"/>
        </w:rPr>
        <w:t xml:space="preserve"> </w:t>
      </w:r>
      <w:r w:rsidRPr="00A12081">
        <w:rPr>
          <w:rFonts w:ascii="Cambria" w:hAnsi="Cambria"/>
          <w:sz w:val="16"/>
          <w:szCs w:val="16"/>
        </w:rPr>
        <w:t>исполнительной</w:t>
      </w:r>
      <w:r w:rsidRPr="00BC05AA">
        <w:rPr>
          <w:rFonts w:ascii="Cambria" w:hAnsi="Cambria"/>
          <w:sz w:val="16"/>
          <w:szCs w:val="16"/>
          <w:lang w:val="en-US"/>
        </w:rPr>
        <w:t xml:space="preserve"> </w:t>
      </w:r>
      <w:r w:rsidRPr="00A12081">
        <w:rPr>
          <w:rFonts w:ascii="Cambria" w:hAnsi="Cambria"/>
          <w:sz w:val="16"/>
          <w:szCs w:val="16"/>
        </w:rPr>
        <w:t>власти</w:t>
      </w:r>
      <w:r w:rsidRPr="00BC05AA">
        <w:rPr>
          <w:rFonts w:ascii="Cambria" w:hAnsi="Cambria"/>
          <w:sz w:val="16"/>
          <w:szCs w:val="16"/>
          <w:lang w:val="en-US"/>
        </w:rPr>
        <w:t xml:space="preserve">, </w:t>
      </w:r>
      <w:r w:rsidRPr="00A12081">
        <w:rPr>
          <w:rFonts w:ascii="Cambria" w:hAnsi="Cambria"/>
          <w:sz w:val="16"/>
          <w:szCs w:val="16"/>
        </w:rPr>
        <w:t>уполномоченный</w:t>
      </w:r>
      <w:r w:rsidRPr="00BC05AA">
        <w:rPr>
          <w:rFonts w:ascii="Cambria" w:hAnsi="Cambria"/>
          <w:sz w:val="16"/>
          <w:szCs w:val="16"/>
          <w:lang w:val="en-US"/>
        </w:rPr>
        <w:t xml:space="preserve"> </w:t>
      </w:r>
      <w:r w:rsidRPr="00A12081">
        <w:rPr>
          <w:rFonts w:ascii="Cambria" w:hAnsi="Cambria"/>
          <w:sz w:val="16"/>
          <w:szCs w:val="16"/>
        </w:rPr>
        <w:t>по</w:t>
      </w:r>
      <w:r w:rsidRPr="00BC05AA">
        <w:rPr>
          <w:rFonts w:ascii="Cambria" w:hAnsi="Cambria"/>
          <w:sz w:val="16"/>
          <w:szCs w:val="16"/>
          <w:lang w:val="en-US"/>
        </w:rPr>
        <w:t xml:space="preserve"> </w:t>
      </w:r>
      <w:r w:rsidRPr="00A12081">
        <w:rPr>
          <w:rFonts w:ascii="Cambria" w:hAnsi="Cambria"/>
          <w:sz w:val="16"/>
          <w:szCs w:val="16"/>
        </w:rPr>
        <w:t>контролю</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надзору</w:t>
      </w:r>
      <w:r w:rsidRPr="00BC05AA">
        <w:rPr>
          <w:rFonts w:ascii="Cambria" w:hAnsi="Cambria"/>
          <w:sz w:val="16"/>
          <w:szCs w:val="16"/>
          <w:lang w:val="en-US"/>
        </w:rPr>
        <w:t xml:space="preserve"> </w:t>
      </w:r>
      <w:r w:rsidRPr="00A12081">
        <w:rPr>
          <w:rFonts w:ascii="Cambria" w:hAnsi="Cambria"/>
          <w:sz w:val="16"/>
          <w:szCs w:val="16"/>
        </w:rPr>
        <w:t>в</w:t>
      </w:r>
      <w:r w:rsidRPr="00BC05AA">
        <w:rPr>
          <w:rFonts w:ascii="Cambria" w:hAnsi="Cambria"/>
          <w:sz w:val="16"/>
          <w:szCs w:val="16"/>
          <w:lang w:val="en-US"/>
        </w:rPr>
        <w:t xml:space="preserve"> </w:t>
      </w:r>
      <w:r w:rsidRPr="00A12081">
        <w:rPr>
          <w:rFonts w:ascii="Cambria" w:hAnsi="Cambria"/>
          <w:sz w:val="16"/>
          <w:szCs w:val="16"/>
        </w:rPr>
        <w:t>области</w:t>
      </w:r>
      <w:r w:rsidRPr="00BC05AA">
        <w:rPr>
          <w:rFonts w:ascii="Cambria" w:hAnsi="Cambria"/>
          <w:sz w:val="16"/>
          <w:szCs w:val="16"/>
          <w:lang w:val="en-US"/>
        </w:rPr>
        <w:t xml:space="preserve"> </w:t>
      </w:r>
      <w:r w:rsidRPr="00A12081">
        <w:rPr>
          <w:rFonts w:ascii="Cambria" w:hAnsi="Cambria"/>
          <w:sz w:val="16"/>
          <w:szCs w:val="16"/>
        </w:rPr>
        <w:t>налогов</w:t>
      </w:r>
      <w:r w:rsidRPr="00BC05AA">
        <w:rPr>
          <w:rFonts w:ascii="Cambria" w:hAnsi="Cambria"/>
          <w:sz w:val="16"/>
          <w:szCs w:val="16"/>
          <w:lang w:val="en-US"/>
        </w:rPr>
        <w:t xml:space="preserve"> </w:t>
      </w:r>
      <w:r w:rsidRPr="00A12081">
        <w:rPr>
          <w:rFonts w:ascii="Cambria" w:hAnsi="Cambria"/>
          <w:sz w:val="16"/>
          <w:szCs w:val="16"/>
        </w:rPr>
        <w:t>и</w:t>
      </w:r>
      <w:r w:rsidRPr="00BC05AA">
        <w:rPr>
          <w:rFonts w:ascii="Cambria" w:hAnsi="Cambria"/>
          <w:sz w:val="16"/>
          <w:szCs w:val="16"/>
          <w:lang w:val="en-US"/>
        </w:rPr>
        <w:t xml:space="preserve"> </w:t>
      </w:r>
      <w:r w:rsidRPr="00A12081">
        <w:rPr>
          <w:rFonts w:ascii="Cambria" w:hAnsi="Cambria"/>
          <w:sz w:val="16"/>
          <w:szCs w:val="16"/>
        </w:rPr>
        <w:t>сборов</w:t>
      </w:r>
      <w:r>
        <w:rPr>
          <w:rFonts w:ascii="Cambria" w:hAnsi="Cambria"/>
          <w:sz w:val="16"/>
          <w:szCs w:val="16"/>
          <w:lang w:val="en-US"/>
        </w:rPr>
        <w:t xml:space="preserve"> /</w:t>
      </w:r>
      <w:r w:rsidRPr="00A12081">
        <w:rPr>
          <w:rFonts w:ascii="Cambria" w:hAnsi="Cambria"/>
          <w:sz w:val="16"/>
          <w:szCs w:val="16"/>
          <w:lang w:val="en-US"/>
        </w:rPr>
        <w:t>The consent of the client - foreign taxpayer on the transfer of information to a foreign tax authority is a consent to the transfer of such information to the Central Bank of the Russian Federation, Federal Executive authority, authorized to carry out functions on counteraction to legalization (laundering) of income obtained by criminal means and financing of terrorism, and the Federal Executive body authorized on control and supervision of taxes and collection.</w:t>
      </w:r>
    </w:p>
  </w:footnote>
  <w:footnote w:id="4">
    <w:p w:rsidR="00CB2BBC" w:rsidRPr="009E2A5C" w:rsidRDefault="00CB2BBC" w:rsidP="00CB2BBC">
      <w:pPr>
        <w:pStyle w:val="FootnoteText"/>
        <w:rPr>
          <w:rFonts w:ascii="Cambria" w:hAnsi="Cambria"/>
          <w:sz w:val="16"/>
          <w:szCs w:val="16"/>
          <w:lang w:val="en-US"/>
        </w:rPr>
      </w:pPr>
      <w:r w:rsidRPr="00A12081">
        <w:rPr>
          <w:rStyle w:val="FootnoteReference"/>
          <w:rFonts w:ascii="Cambria" w:hAnsi="Cambria"/>
          <w:sz w:val="16"/>
          <w:szCs w:val="16"/>
        </w:rPr>
        <w:footnoteRef/>
      </w:r>
      <w:r w:rsidRPr="009E2A5C">
        <w:rPr>
          <w:rFonts w:ascii="Cambria" w:hAnsi="Cambria"/>
          <w:sz w:val="16"/>
          <w:szCs w:val="16"/>
          <w:lang w:val="en-US"/>
        </w:rPr>
        <w:t xml:space="preserve"> </w:t>
      </w:r>
      <w:r w:rsidRPr="00A12081">
        <w:rPr>
          <w:rFonts w:ascii="Cambria" w:hAnsi="Cambria"/>
          <w:sz w:val="16"/>
          <w:szCs w:val="16"/>
        </w:rPr>
        <w:t>В</w:t>
      </w:r>
      <w:r w:rsidRPr="009E2A5C">
        <w:rPr>
          <w:rFonts w:ascii="Cambria" w:hAnsi="Cambria"/>
          <w:sz w:val="16"/>
          <w:szCs w:val="16"/>
          <w:lang w:val="en-US"/>
        </w:rPr>
        <w:t xml:space="preserve"> </w:t>
      </w:r>
      <w:r w:rsidRPr="00A12081">
        <w:rPr>
          <w:rFonts w:ascii="Cambria" w:hAnsi="Cambria"/>
          <w:sz w:val="16"/>
          <w:szCs w:val="16"/>
        </w:rPr>
        <w:t>случае</w:t>
      </w:r>
      <w:r w:rsidRPr="009E2A5C">
        <w:rPr>
          <w:rFonts w:ascii="Cambria" w:hAnsi="Cambria"/>
          <w:sz w:val="16"/>
          <w:szCs w:val="16"/>
          <w:lang w:val="en-US"/>
        </w:rPr>
        <w:t xml:space="preserve"> </w:t>
      </w:r>
      <w:r w:rsidRPr="00A12081">
        <w:rPr>
          <w:rFonts w:ascii="Cambria" w:hAnsi="Cambria"/>
          <w:sz w:val="16"/>
          <w:szCs w:val="16"/>
        </w:rPr>
        <w:t>отказа</w:t>
      </w:r>
      <w:r w:rsidRPr="009E2A5C">
        <w:rPr>
          <w:rFonts w:ascii="Cambria" w:hAnsi="Cambria"/>
          <w:sz w:val="16"/>
          <w:szCs w:val="16"/>
          <w:lang w:val="en-US"/>
        </w:rPr>
        <w:t xml:space="preserve"> </w:t>
      </w:r>
      <w:r w:rsidRPr="00A12081">
        <w:rPr>
          <w:rFonts w:ascii="Cambria" w:hAnsi="Cambria"/>
          <w:sz w:val="16"/>
          <w:szCs w:val="16"/>
        </w:rPr>
        <w:t>на</w:t>
      </w:r>
      <w:r w:rsidRPr="009E2A5C">
        <w:rPr>
          <w:rFonts w:ascii="Cambria" w:hAnsi="Cambria"/>
          <w:sz w:val="16"/>
          <w:szCs w:val="16"/>
          <w:lang w:val="en-US"/>
        </w:rPr>
        <w:t xml:space="preserve"> </w:t>
      </w:r>
      <w:r w:rsidRPr="00A12081">
        <w:rPr>
          <w:rFonts w:ascii="Cambria" w:hAnsi="Cambria"/>
          <w:sz w:val="16"/>
          <w:szCs w:val="16"/>
        </w:rPr>
        <w:t>обработку</w:t>
      </w:r>
      <w:r w:rsidRPr="009E2A5C">
        <w:rPr>
          <w:rFonts w:ascii="Cambria" w:hAnsi="Cambria"/>
          <w:sz w:val="16"/>
          <w:szCs w:val="16"/>
          <w:lang w:val="en-US"/>
        </w:rPr>
        <w:t xml:space="preserve"> </w:t>
      </w:r>
      <w:r w:rsidRPr="00A12081">
        <w:rPr>
          <w:rFonts w:ascii="Cambria" w:hAnsi="Cambria"/>
          <w:sz w:val="16"/>
          <w:szCs w:val="16"/>
        </w:rPr>
        <w:t>и</w:t>
      </w:r>
      <w:r w:rsidRPr="009E2A5C">
        <w:rPr>
          <w:rFonts w:ascii="Cambria" w:hAnsi="Cambria"/>
          <w:sz w:val="16"/>
          <w:szCs w:val="16"/>
          <w:lang w:val="en-US"/>
        </w:rPr>
        <w:t xml:space="preserve"> </w:t>
      </w:r>
      <w:r w:rsidRPr="00A12081">
        <w:rPr>
          <w:rFonts w:ascii="Cambria" w:hAnsi="Cambria"/>
          <w:sz w:val="16"/>
          <w:szCs w:val="16"/>
        </w:rPr>
        <w:t>передачу</w:t>
      </w:r>
      <w:r w:rsidRPr="009E2A5C">
        <w:rPr>
          <w:rFonts w:ascii="Cambria" w:hAnsi="Cambria"/>
          <w:sz w:val="16"/>
          <w:szCs w:val="16"/>
          <w:lang w:val="en-US"/>
        </w:rPr>
        <w:t xml:space="preserve"> </w:t>
      </w:r>
      <w:r w:rsidRPr="00A12081">
        <w:rPr>
          <w:rFonts w:ascii="Cambria" w:hAnsi="Cambria"/>
          <w:sz w:val="16"/>
          <w:szCs w:val="16"/>
        </w:rPr>
        <w:t>информации</w:t>
      </w:r>
      <w:r w:rsidRPr="009E2A5C">
        <w:rPr>
          <w:rFonts w:ascii="Cambria" w:hAnsi="Cambria"/>
          <w:sz w:val="16"/>
          <w:szCs w:val="16"/>
          <w:lang w:val="en-US"/>
        </w:rPr>
        <w:t xml:space="preserve"> </w:t>
      </w:r>
      <w:r w:rsidRPr="00A12081">
        <w:rPr>
          <w:rFonts w:ascii="Cambria" w:hAnsi="Cambria"/>
          <w:sz w:val="16"/>
          <w:szCs w:val="16"/>
        </w:rPr>
        <w:t>в</w:t>
      </w:r>
      <w:r w:rsidRPr="009E2A5C">
        <w:rPr>
          <w:rFonts w:ascii="Cambria" w:hAnsi="Cambria"/>
          <w:sz w:val="16"/>
          <w:szCs w:val="16"/>
          <w:lang w:val="en-US"/>
        </w:rPr>
        <w:t xml:space="preserve"> </w:t>
      </w:r>
      <w:r w:rsidRPr="00A12081">
        <w:rPr>
          <w:rFonts w:ascii="Cambria" w:hAnsi="Cambria"/>
          <w:sz w:val="16"/>
          <w:szCs w:val="16"/>
        </w:rPr>
        <w:t>иностранный</w:t>
      </w:r>
      <w:r w:rsidRPr="009E2A5C">
        <w:rPr>
          <w:rFonts w:ascii="Cambria" w:hAnsi="Cambria"/>
          <w:sz w:val="16"/>
          <w:szCs w:val="16"/>
          <w:lang w:val="en-US"/>
        </w:rPr>
        <w:t xml:space="preserve"> </w:t>
      </w:r>
      <w:r w:rsidRPr="00A12081">
        <w:rPr>
          <w:rFonts w:ascii="Cambria" w:hAnsi="Cambria"/>
          <w:sz w:val="16"/>
          <w:szCs w:val="16"/>
        </w:rPr>
        <w:t>налоговый</w:t>
      </w:r>
      <w:r w:rsidRPr="009E2A5C">
        <w:rPr>
          <w:rFonts w:ascii="Cambria" w:hAnsi="Cambria"/>
          <w:sz w:val="16"/>
          <w:szCs w:val="16"/>
          <w:lang w:val="en-US"/>
        </w:rPr>
        <w:t xml:space="preserve"> </w:t>
      </w:r>
      <w:r w:rsidRPr="00A12081">
        <w:rPr>
          <w:rFonts w:ascii="Cambria" w:hAnsi="Cambria"/>
          <w:sz w:val="16"/>
          <w:szCs w:val="16"/>
        </w:rPr>
        <w:t>орган</w:t>
      </w:r>
      <w:r w:rsidRPr="009E2A5C">
        <w:rPr>
          <w:rFonts w:ascii="Cambria" w:hAnsi="Cambria"/>
          <w:sz w:val="16"/>
          <w:szCs w:val="16"/>
          <w:lang w:val="en-US"/>
        </w:rPr>
        <w:t xml:space="preserve"> </w:t>
      </w:r>
      <w:r>
        <w:rPr>
          <w:rFonts w:ascii="Cambria" w:hAnsi="Cambria"/>
          <w:sz w:val="16"/>
          <w:szCs w:val="16"/>
        </w:rPr>
        <w:t>НКО</w:t>
      </w:r>
      <w:r w:rsidRPr="0053566A">
        <w:rPr>
          <w:rFonts w:ascii="Cambria" w:hAnsi="Cambria"/>
          <w:sz w:val="16"/>
          <w:szCs w:val="16"/>
          <w:lang w:val="en-US"/>
        </w:rPr>
        <w:t>-</w:t>
      </w:r>
      <w:r>
        <w:rPr>
          <w:rFonts w:ascii="Cambria" w:hAnsi="Cambria"/>
          <w:sz w:val="16"/>
          <w:szCs w:val="16"/>
        </w:rPr>
        <w:t>ЦК</w:t>
      </w:r>
      <w:r w:rsidRPr="0053566A">
        <w:rPr>
          <w:rFonts w:ascii="Cambria" w:hAnsi="Cambria"/>
          <w:sz w:val="16"/>
          <w:szCs w:val="16"/>
          <w:lang w:val="en-US"/>
        </w:rPr>
        <w:t xml:space="preserve"> «</w:t>
      </w:r>
      <w:r>
        <w:rPr>
          <w:rFonts w:ascii="Cambria" w:hAnsi="Cambria"/>
          <w:sz w:val="16"/>
          <w:szCs w:val="16"/>
        </w:rPr>
        <w:t>СПБ</w:t>
      </w:r>
      <w:r w:rsidRPr="0053566A">
        <w:rPr>
          <w:rFonts w:ascii="Cambria" w:hAnsi="Cambria"/>
          <w:sz w:val="16"/>
          <w:szCs w:val="16"/>
          <w:lang w:val="en-US"/>
        </w:rPr>
        <w:t xml:space="preserve"> </w:t>
      </w:r>
      <w:r>
        <w:rPr>
          <w:rFonts w:ascii="Cambria" w:hAnsi="Cambria"/>
          <w:sz w:val="16"/>
          <w:szCs w:val="16"/>
        </w:rPr>
        <w:t>Клиринг</w:t>
      </w:r>
      <w:r w:rsidRPr="0053566A">
        <w:rPr>
          <w:rFonts w:ascii="Cambria" w:hAnsi="Cambria"/>
          <w:sz w:val="16"/>
          <w:szCs w:val="16"/>
          <w:lang w:val="en-US"/>
        </w:rPr>
        <w:t>» (</w:t>
      </w:r>
      <w:r>
        <w:rPr>
          <w:rFonts w:ascii="Cambria" w:hAnsi="Cambria"/>
          <w:sz w:val="16"/>
          <w:szCs w:val="16"/>
        </w:rPr>
        <w:t>АО</w:t>
      </w:r>
      <w:r w:rsidRPr="0053566A">
        <w:rPr>
          <w:rFonts w:ascii="Cambria" w:hAnsi="Cambria"/>
          <w:sz w:val="16"/>
          <w:szCs w:val="16"/>
          <w:lang w:val="en-US"/>
        </w:rPr>
        <w:t>)</w:t>
      </w:r>
      <w:r w:rsidRPr="009E2A5C">
        <w:rPr>
          <w:rFonts w:ascii="Cambria" w:hAnsi="Cambria"/>
          <w:sz w:val="16"/>
          <w:szCs w:val="16"/>
          <w:lang w:val="en-US"/>
        </w:rPr>
        <w:t xml:space="preserve"> </w:t>
      </w:r>
      <w:r w:rsidRPr="00A12081">
        <w:rPr>
          <w:rFonts w:ascii="Cambria" w:hAnsi="Cambria"/>
          <w:sz w:val="16"/>
          <w:szCs w:val="16"/>
        </w:rPr>
        <w:t>вправе</w:t>
      </w:r>
      <w:r w:rsidRPr="009E2A5C">
        <w:rPr>
          <w:rFonts w:ascii="Cambria" w:hAnsi="Cambria"/>
          <w:sz w:val="16"/>
          <w:szCs w:val="16"/>
          <w:lang w:val="en-US"/>
        </w:rPr>
        <w:t xml:space="preserve"> </w:t>
      </w:r>
      <w:r w:rsidRPr="00A12081">
        <w:rPr>
          <w:rFonts w:ascii="Cambria" w:hAnsi="Cambria"/>
          <w:sz w:val="16"/>
          <w:szCs w:val="16"/>
        </w:rPr>
        <w:t>отказать</w:t>
      </w:r>
      <w:r w:rsidRPr="009E2A5C">
        <w:rPr>
          <w:rFonts w:ascii="Cambria" w:hAnsi="Cambria"/>
          <w:sz w:val="16"/>
          <w:szCs w:val="16"/>
          <w:lang w:val="en-US"/>
        </w:rPr>
        <w:t xml:space="preserve"> </w:t>
      </w:r>
      <w:r w:rsidRPr="00A12081">
        <w:rPr>
          <w:rFonts w:ascii="Cambria" w:hAnsi="Cambria"/>
          <w:sz w:val="16"/>
          <w:szCs w:val="16"/>
        </w:rPr>
        <w:t>в</w:t>
      </w:r>
      <w:r w:rsidRPr="009E2A5C">
        <w:rPr>
          <w:rFonts w:ascii="Cambria" w:hAnsi="Cambria"/>
          <w:sz w:val="16"/>
          <w:szCs w:val="16"/>
          <w:lang w:val="en-US"/>
        </w:rPr>
        <w:t xml:space="preserve"> </w:t>
      </w:r>
      <w:r w:rsidRPr="00A12081">
        <w:rPr>
          <w:rFonts w:ascii="Cambria" w:hAnsi="Cambria"/>
          <w:sz w:val="16"/>
          <w:szCs w:val="16"/>
        </w:rPr>
        <w:t>заключении</w:t>
      </w:r>
      <w:r w:rsidRPr="009E2A5C">
        <w:rPr>
          <w:rFonts w:ascii="Cambria" w:hAnsi="Cambria"/>
          <w:sz w:val="16"/>
          <w:szCs w:val="16"/>
          <w:lang w:val="en-US"/>
        </w:rPr>
        <w:t xml:space="preserve"> </w:t>
      </w:r>
      <w:r w:rsidRPr="00A12081">
        <w:rPr>
          <w:rFonts w:ascii="Cambria" w:hAnsi="Cambria"/>
          <w:sz w:val="16"/>
          <w:szCs w:val="16"/>
        </w:rPr>
        <w:t>договора</w:t>
      </w:r>
      <w:r w:rsidRPr="009E2A5C">
        <w:rPr>
          <w:rFonts w:ascii="Cambria" w:hAnsi="Cambria"/>
          <w:sz w:val="16"/>
          <w:szCs w:val="16"/>
          <w:lang w:val="en-US"/>
        </w:rPr>
        <w:t xml:space="preserve"> </w:t>
      </w:r>
      <w:r w:rsidRPr="00A12081">
        <w:rPr>
          <w:rFonts w:ascii="Cambria" w:hAnsi="Cambria"/>
          <w:sz w:val="16"/>
          <w:szCs w:val="16"/>
        </w:rPr>
        <w:t>банковского</w:t>
      </w:r>
      <w:r w:rsidRPr="009E2A5C">
        <w:rPr>
          <w:rFonts w:ascii="Cambria" w:hAnsi="Cambria"/>
          <w:sz w:val="16"/>
          <w:szCs w:val="16"/>
          <w:lang w:val="en-US"/>
        </w:rPr>
        <w:t xml:space="preserve"> </w:t>
      </w:r>
      <w:r w:rsidRPr="00A12081">
        <w:rPr>
          <w:rFonts w:ascii="Cambria" w:hAnsi="Cambria"/>
          <w:sz w:val="16"/>
          <w:szCs w:val="16"/>
        </w:rPr>
        <w:t>счета</w:t>
      </w:r>
      <w:r w:rsidRPr="009E2A5C">
        <w:rPr>
          <w:rFonts w:ascii="Cambria" w:hAnsi="Cambria"/>
          <w:sz w:val="16"/>
          <w:szCs w:val="16"/>
          <w:lang w:val="en-US"/>
        </w:rPr>
        <w:t xml:space="preserve">, </w:t>
      </w:r>
      <w:r w:rsidRPr="00A12081">
        <w:rPr>
          <w:rFonts w:ascii="Cambria" w:hAnsi="Cambria"/>
          <w:sz w:val="16"/>
          <w:szCs w:val="16"/>
        </w:rPr>
        <w:t>принять</w:t>
      </w:r>
      <w:r w:rsidRPr="009E2A5C">
        <w:rPr>
          <w:rFonts w:ascii="Cambria" w:hAnsi="Cambria"/>
          <w:sz w:val="16"/>
          <w:szCs w:val="16"/>
          <w:lang w:val="en-US"/>
        </w:rPr>
        <w:t xml:space="preserve"> </w:t>
      </w:r>
      <w:r w:rsidRPr="00A12081">
        <w:rPr>
          <w:rFonts w:ascii="Cambria" w:hAnsi="Cambria"/>
          <w:sz w:val="16"/>
          <w:szCs w:val="16"/>
        </w:rPr>
        <w:t>решение</w:t>
      </w:r>
      <w:r w:rsidRPr="009E2A5C">
        <w:rPr>
          <w:rFonts w:ascii="Cambria" w:hAnsi="Cambria"/>
          <w:sz w:val="16"/>
          <w:szCs w:val="16"/>
          <w:lang w:val="en-US"/>
        </w:rPr>
        <w:t xml:space="preserve"> </w:t>
      </w:r>
      <w:r w:rsidRPr="00A12081">
        <w:rPr>
          <w:rFonts w:ascii="Cambria" w:hAnsi="Cambria"/>
          <w:sz w:val="16"/>
          <w:szCs w:val="16"/>
        </w:rPr>
        <w:t>об</w:t>
      </w:r>
      <w:r w:rsidRPr="009E2A5C">
        <w:rPr>
          <w:rFonts w:ascii="Cambria" w:hAnsi="Cambria"/>
          <w:sz w:val="16"/>
          <w:szCs w:val="16"/>
          <w:lang w:val="en-US"/>
        </w:rPr>
        <w:t xml:space="preserve"> </w:t>
      </w:r>
      <w:r w:rsidRPr="00A12081">
        <w:rPr>
          <w:rFonts w:ascii="Cambria" w:hAnsi="Cambria"/>
          <w:sz w:val="16"/>
          <w:szCs w:val="16"/>
        </w:rPr>
        <w:t>отказе</w:t>
      </w:r>
      <w:r w:rsidRPr="009E2A5C">
        <w:rPr>
          <w:rFonts w:ascii="Cambria" w:hAnsi="Cambria"/>
          <w:sz w:val="16"/>
          <w:szCs w:val="16"/>
          <w:lang w:val="en-US"/>
        </w:rPr>
        <w:t xml:space="preserve"> </w:t>
      </w:r>
      <w:r w:rsidRPr="00A12081">
        <w:rPr>
          <w:rFonts w:ascii="Cambria" w:hAnsi="Cambria"/>
          <w:sz w:val="16"/>
          <w:szCs w:val="16"/>
        </w:rPr>
        <w:t>в</w:t>
      </w:r>
      <w:r w:rsidRPr="009E2A5C">
        <w:rPr>
          <w:rFonts w:ascii="Cambria" w:hAnsi="Cambria"/>
          <w:sz w:val="16"/>
          <w:szCs w:val="16"/>
          <w:lang w:val="en-US"/>
        </w:rPr>
        <w:t xml:space="preserve"> </w:t>
      </w:r>
      <w:r w:rsidRPr="00A12081">
        <w:rPr>
          <w:rFonts w:ascii="Cambria" w:hAnsi="Cambria"/>
          <w:sz w:val="16"/>
          <w:szCs w:val="16"/>
        </w:rPr>
        <w:t>совершении</w:t>
      </w:r>
      <w:r w:rsidRPr="009E2A5C">
        <w:rPr>
          <w:rFonts w:ascii="Cambria" w:hAnsi="Cambria"/>
          <w:sz w:val="16"/>
          <w:szCs w:val="16"/>
          <w:lang w:val="en-US"/>
        </w:rPr>
        <w:t xml:space="preserve"> </w:t>
      </w:r>
      <w:r w:rsidRPr="00A12081">
        <w:rPr>
          <w:rFonts w:ascii="Cambria" w:hAnsi="Cambria"/>
          <w:sz w:val="16"/>
          <w:szCs w:val="16"/>
        </w:rPr>
        <w:t>операций</w:t>
      </w:r>
      <w:r w:rsidRPr="009E2A5C">
        <w:rPr>
          <w:rFonts w:ascii="Cambria" w:hAnsi="Cambria"/>
          <w:sz w:val="16"/>
          <w:szCs w:val="16"/>
          <w:lang w:val="en-US"/>
        </w:rPr>
        <w:t xml:space="preserve">, </w:t>
      </w:r>
      <w:r w:rsidRPr="00A12081">
        <w:rPr>
          <w:rFonts w:ascii="Cambria" w:hAnsi="Cambria"/>
          <w:sz w:val="16"/>
          <w:szCs w:val="16"/>
        </w:rPr>
        <w:t>и</w:t>
      </w:r>
      <w:r w:rsidRPr="009E2A5C">
        <w:rPr>
          <w:rFonts w:ascii="Cambria" w:hAnsi="Cambria"/>
          <w:sz w:val="16"/>
          <w:szCs w:val="16"/>
          <w:lang w:val="en-US"/>
        </w:rPr>
        <w:t xml:space="preserve"> (</w:t>
      </w:r>
      <w:r w:rsidRPr="00A12081">
        <w:rPr>
          <w:rFonts w:ascii="Cambria" w:hAnsi="Cambria"/>
          <w:sz w:val="16"/>
          <w:szCs w:val="16"/>
        </w:rPr>
        <w:t>или</w:t>
      </w:r>
      <w:r w:rsidRPr="009E2A5C">
        <w:rPr>
          <w:rFonts w:ascii="Cambria" w:hAnsi="Cambria"/>
          <w:sz w:val="16"/>
          <w:szCs w:val="16"/>
          <w:lang w:val="en-US"/>
        </w:rPr>
        <w:t xml:space="preserve">) </w:t>
      </w:r>
      <w:r w:rsidRPr="00A12081">
        <w:rPr>
          <w:rFonts w:ascii="Cambria" w:hAnsi="Cambria"/>
          <w:sz w:val="16"/>
          <w:szCs w:val="16"/>
        </w:rPr>
        <w:t>расторгнуть</w:t>
      </w:r>
      <w:r w:rsidRPr="009E2A5C">
        <w:rPr>
          <w:rFonts w:ascii="Cambria" w:hAnsi="Cambria"/>
          <w:sz w:val="16"/>
          <w:szCs w:val="16"/>
          <w:lang w:val="en-US"/>
        </w:rPr>
        <w:t xml:space="preserve"> </w:t>
      </w:r>
      <w:r w:rsidRPr="00A12081">
        <w:rPr>
          <w:rFonts w:ascii="Cambria" w:hAnsi="Cambria"/>
          <w:sz w:val="16"/>
          <w:szCs w:val="16"/>
        </w:rPr>
        <w:t>в</w:t>
      </w:r>
      <w:r w:rsidRPr="009E2A5C">
        <w:rPr>
          <w:rFonts w:ascii="Cambria" w:hAnsi="Cambria"/>
          <w:sz w:val="16"/>
          <w:szCs w:val="16"/>
          <w:lang w:val="en-US"/>
        </w:rPr>
        <w:t xml:space="preserve"> </w:t>
      </w:r>
      <w:r w:rsidRPr="00A12081">
        <w:rPr>
          <w:rFonts w:ascii="Cambria" w:hAnsi="Cambria"/>
          <w:sz w:val="16"/>
          <w:szCs w:val="16"/>
        </w:rPr>
        <w:t>одностороннем</w:t>
      </w:r>
      <w:r w:rsidRPr="009E2A5C">
        <w:rPr>
          <w:rFonts w:ascii="Cambria" w:hAnsi="Cambria"/>
          <w:sz w:val="16"/>
          <w:szCs w:val="16"/>
          <w:lang w:val="en-US"/>
        </w:rPr>
        <w:t xml:space="preserve"> </w:t>
      </w:r>
      <w:r w:rsidRPr="00A12081">
        <w:rPr>
          <w:rFonts w:ascii="Cambria" w:hAnsi="Cambria"/>
          <w:sz w:val="16"/>
          <w:szCs w:val="16"/>
        </w:rPr>
        <w:t>пор</w:t>
      </w:r>
      <w:r>
        <w:rPr>
          <w:rFonts w:ascii="Cambria" w:hAnsi="Cambria"/>
          <w:sz w:val="16"/>
          <w:szCs w:val="16"/>
        </w:rPr>
        <w:t>ядке</w:t>
      </w:r>
      <w:r w:rsidRPr="009E2A5C">
        <w:rPr>
          <w:rFonts w:ascii="Cambria" w:hAnsi="Cambria"/>
          <w:sz w:val="16"/>
          <w:szCs w:val="16"/>
          <w:lang w:val="en-US"/>
        </w:rPr>
        <w:t xml:space="preserve"> </w:t>
      </w:r>
      <w:r>
        <w:rPr>
          <w:rFonts w:ascii="Cambria" w:hAnsi="Cambria"/>
          <w:sz w:val="16"/>
          <w:szCs w:val="16"/>
        </w:rPr>
        <w:t>договор</w:t>
      </w:r>
      <w:r w:rsidRPr="009E2A5C">
        <w:rPr>
          <w:rFonts w:ascii="Cambria" w:hAnsi="Cambria"/>
          <w:sz w:val="16"/>
          <w:szCs w:val="16"/>
          <w:lang w:val="en-US"/>
        </w:rPr>
        <w:t xml:space="preserve"> </w:t>
      </w:r>
      <w:r>
        <w:rPr>
          <w:rFonts w:ascii="Cambria" w:hAnsi="Cambria"/>
          <w:sz w:val="16"/>
          <w:szCs w:val="16"/>
        </w:rPr>
        <w:t>банковского</w:t>
      </w:r>
      <w:r w:rsidRPr="009E2A5C">
        <w:rPr>
          <w:rFonts w:ascii="Cambria" w:hAnsi="Cambria"/>
          <w:sz w:val="16"/>
          <w:szCs w:val="16"/>
          <w:lang w:val="en-US"/>
        </w:rPr>
        <w:t xml:space="preserve"> </w:t>
      </w:r>
      <w:r>
        <w:rPr>
          <w:rFonts w:ascii="Cambria" w:hAnsi="Cambria"/>
          <w:sz w:val="16"/>
          <w:szCs w:val="16"/>
        </w:rPr>
        <w:t>счета</w:t>
      </w:r>
      <w:r w:rsidRPr="009E2A5C">
        <w:rPr>
          <w:rFonts w:ascii="Cambria" w:hAnsi="Cambria"/>
          <w:sz w:val="16"/>
          <w:szCs w:val="16"/>
          <w:lang w:val="en-US"/>
        </w:rPr>
        <w:t xml:space="preserve">  </w:t>
      </w:r>
      <w:r w:rsidRPr="00A12081">
        <w:rPr>
          <w:rFonts w:ascii="Cambria" w:hAnsi="Cambria"/>
          <w:sz w:val="16"/>
          <w:szCs w:val="16"/>
          <w:lang w:val="en-US"/>
        </w:rPr>
        <w:t>In case of refusal on the processing and transfer of information to a foreign tax authority the Bank  has the right to refuse to conclude Bank account agreements, to adopt a decision on refusal to execute operation, and (or) to terminat</w:t>
      </w:r>
      <w:r>
        <w:rPr>
          <w:rFonts w:ascii="Cambria" w:hAnsi="Cambria"/>
          <w:sz w:val="16"/>
          <w:szCs w:val="16"/>
          <w:lang w:val="en-US"/>
        </w:rPr>
        <w:t>e  the  Bank account agreement.</w:t>
      </w:r>
    </w:p>
    <w:p w:rsidR="00CB2BBC" w:rsidRPr="00A12081" w:rsidRDefault="00CB2BBC" w:rsidP="00CB2BBC">
      <w:pPr>
        <w:pStyle w:val="FootnoteText"/>
        <w:rPr>
          <w:rFonts w:ascii="Cambria" w:hAnsi="Cambria"/>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1E84"/>
    <w:multiLevelType w:val="hybridMultilevel"/>
    <w:tmpl w:val="E6F04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QFRSkwb9T4Kk5hGEl1x9NVhRIBc=" w:salt="iM78YAfHOc6z4EjDNUg98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BC"/>
    <w:rsid w:val="00102054"/>
    <w:rsid w:val="00233154"/>
    <w:rsid w:val="00244634"/>
    <w:rsid w:val="00596B13"/>
    <w:rsid w:val="005A6B40"/>
    <w:rsid w:val="005A6D8D"/>
    <w:rsid w:val="00934F93"/>
    <w:rsid w:val="00AB3705"/>
    <w:rsid w:val="00CB2BBC"/>
    <w:rsid w:val="00EE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BC"/>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B2BBC"/>
    <w:rPr>
      <w:rFonts w:ascii="Times New Roman" w:eastAsia="Times New Roman" w:hAnsi="Times New Roman" w:cs="Times New Roman"/>
      <w:lang w:val="ru-RU" w:eastAsia="ru-RU"/>
    </w:rPr>
  </w:style>
  <w:style w:type="character" w:customStyle="1" w:styleId="FootnoteTextChar">
    <w:name w:val="Footnote Text Char"/>
    <w:basedOn w:val="DefaultParagraphFont"/>
    <w:link w:val="FootnoteText"/>
    <w:uiPriority w:val="99"/>
    <w:rsid w:val="00CB2BBC"/>
    <w:rPr>
      <w:rFonts w:ascii="Times New Roman" w:eastAsia="Times New Roman" w:hAnsi="Times New Roman" w:cs="Times New Roman"/>
      <w:sz w:val="20"/>
      <w:szCs w:val="20"/>
      <w:lang w:eastAsia="ru-RU"/>
    </w:rPr>
  </w:style>
  <w:style w:type="character" w:styleId="FootnoteReference">
    <w:name w:val="footnote reference"/>
    <w:uiPriority w:val="99"/>
    <w:rsid w:val="00CB2BBC"/>
    <w:rPr>
      <w:vertAlign w:val="superscript"/>
    </w:rPr>
  </w:style>
  <w:style w:type="paragraph" w:styleId="BalloonText">
    <w:name w:val="Balloon Text"/>
    <w:basedOn w:val="Normal"/>
    <w:link w:val="BalloonTextChar"/>
    <w:uiPriority w:val="99"/>
    <w:semiHidden/>
    <w:unhideWhenUsed/>
    <w:rsid w:val="00CB2BBC"/>
    <w:rPr>
      <w:rFonts w:ascii="Tahoma" w:hAnsi="Tahoma" w:cs="Tahoma"/>
      <w:sz w:val="16"/>
      <w:szCs w:val="16"/>
    </w:rPr>
  </w:style>
  <w:style w:type="character" w:customStyle="1" w:styleId="BalloonTextChar">
    <w:name w:val="Balloon Text Char"/>
    <w:basedOn w:val="DefaultParagraphFont"/>
    <w:link w:val="BalloonText"/>
    <w:uiPriority w:val="99"/>
    <w:semiHidden/>
    <w:rsid w:val="00CB2BB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BC"/>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B2BBC"/>
    <w:rPr>
      <w:rFonts w:ascii="Times New Roman" w:eastAsia="Times New Roman" w:hAnsi="Times New Roman" w:cs="Times New Roman"/>
      <w:lang w:val="ru-RU" w:eastAsia="ru-RU"/>
    </w:rPr>
  </w:style>
  <w:style w:type="character" w:customStyle="1" w:styleId="FootnoteTextChar">
    <w:name w:val="Footnote Text Char"/>
    <w:basedOn w:val="DefaultParagraphFont"/>
    <w:link w:val="FootnoteText"/>
    <w:uiPriority w:val="99"/>
    <w:rsid w:val="00CB2BBC"/>
    <w:rPr>
      <w:rFonts w:ascii="Times New Roman" w:eastAsia="Times New Roman" w:hAnsi="Times New Roman" w:cs="Times New Roman"/>
      <w:sz w:val="20"/>
      <w:szCs w:val="20"/>
      <w:lang w:eastAsia="ru-RU"/>
    </w:rPr>
  </w:style>
  <w:style w:type="character" w:styleId="FootnoteReference">
    <w:name w:val="footnote reference"/>
    <w:uiPriority w:val="99"/>
    <w:rsid w:val="00CB2BBC"/>
    <w:rPr>
      <w:vertAlign w:val="superscript"/>
    </w:rPr>
  </w:style>
  <w:style w:type="paragraph" w:styleId="BalloonText">
    <w:name w:val="Balloon Text"/>
    <w:basedOn w:val="Normal"/>
    <w:link w:val="BalloonTextChar"/>
    <w:uiPriority w:val="99"/>
    <w:semiHidden/>
    <w:unhideWhenUsed/>
    <w:rsid w:val="00CB2BBC"/>
    <w:rPr>
      <w:rFonts w:ascii="Tahoma" w:hAnsi="Tahoma" w:cs="Tahoma"/>
      <w:sz w:val="16"/>
      <w:szCs w:val="16"/>
    </w:rPr>
  </w:style>
  <w:style w:type="character" w:customStyle="1" w:styleId="BalloonTextChar">
    <w:name w:val="Balloon Text Char"/>
    <w:basedOn w:val="DefaultParagraphFont"/>
    <w:link w:val="BalloonText"/>
    <w:uiPriority w:val="99"/>
    <w:semiHidden/>
    <w:rsid w:val="00CB2BB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yperlink" Target="https://spbclearing.ru/ru/about/krit_innalog/"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spbclearing.ru/ru/about/krit_innalog/"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yperlink" Target="https://spbclearing.ru/ru/about/krit_innalog/" TargetMode="Externa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Марина Юрьевна</dc:creator>
  <cp:lastModifiedBy>Барноходжаев Искандер Рустам</cp:lastModifiedBy>
  <cp:revision>8</cp:revision>
  <dcterms:created xsi:type="dcterms:W3CDTF">2022-10-19T14:08:00Z</dcterms:created>
  <dcterms:modified xsi:type="dcterms:W3CDTF">2022-10-20T07:44:00Z</dcterms:modified>
</cp:coreProperties>
</file>