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CA" w:rsidRPr="00530A80" w:rsidRDefault="001865CA" w:rsidP="001865CA">
      <w:pPr>
        <w:pStyle w:val="a3"/>
        <w:spacing w:before="0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ДОГОВОР ОБ ОКАЗАНИИ КЛИРИНГОВЫХ УСЛУГ №_______</w:t>
      </w:r>
    </w:p>
    <w:p w:rsidR="001865CA" w:rsidRPr="00530A80" w:rsidRDefault="001865CA" w:rsidP="001865CA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1865CA" w:rsidRPr="00530A80" w:rsidRDefault="001865CA" w:rsidP="001865CA">
      <w:pPr>
        <w:pStyle w:val="Text"/>
        <w:tabs>
          <w:tab w:val="left" w:pos="6237"/>
        </w:tabs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город Москва</w:t>
      </w:r>
      <w:r w:rsidRPr="00530A80">
        <w:rPr>
          <w:rFonts w:ascii="Times New Roman" w:hAnsi="Times New Roman"/>
          <w:sz w:val="22"/>
          <w:szCs w:val="22"/>
        </w:rPr>
        <w:tab/>
        <w:t>«____» ___________ 20___ года</w:t>
      </w:r>
    </w:p>
    <w:p w:rsidR="001865CA" w:rsidRPr="00530A80" w:rsidRDefault="001865CA" w:rsidP="001865CA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1865CA" w:rsidRDefault="001865CA" w:rsidP="001865CA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  <w:r w:rsidRPr="00DB5DC3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кционерное общество </w:t>
      </w:r>
      <w:r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>Клиринговый центр МФБ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 (далее – КЦ)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 в лице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_________________,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____________________________, 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1865CA" w:rsidRPr="00DB5DC3" w:rsidRDefault="001865CA" w:rsidP="001865CA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DB5DC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 (далее – Участник клиринга)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_________________________________________________________________, действующего на основании _______________________, заключили настоящий договор (далее – Договор) о нижеследующем:</w:t>
      </w:r>
      <w:proofErr w:type="gramEnd"/>
    </w:p>
    <w:p w:rsidR="001865CA" w:rsidRPr="00530A80" w:rsidRDefault="001865CA" w:rsidP="001865CA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1865CA" w:rsidRPr="00530A80" w:rsidRDefault="001865CA" w:rsidP="001865CA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1. КЦ обязуется в соответствии с Правилами осуществления клиринговой деятельности на рынке ценных бумаг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Публичного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акционерного общества «Клиринговый центр МФБ» (далее - Правила) оказывать Участнику клиринга клиринговые услуги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иные связанные с ними услуги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, а Участник клиринга обязуется оплачивать указанные услуги.</w:t>
      </w:r>
    </w:p>
    <w:p w:rsidR="001865CA" w:rsidRPr="00530A80" w:rsidRDefault="001865CA" w:rsidP="001865CA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2. Состав клиринговых услуг, условия и порядок их оказания, размер и порядок оплаты, а также права и обязанности сторон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Договора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, связанные с </w:t>
      </w:r>
      <w:r>
        <w:rPr>
          <w:rFonts w:ascii="Times New Roman" w:hAnsi="Times New Roman" w:cs="Times New Roman"/>
          <w:sz w:val="22"/>
          <w:szCs w:val="22"/>
          <w:lang w:val="ru-RU"/>
        </w:rPr>
        <w:t>оказанием клиринговых услуг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, устанавливаются Правилами и иными внутренними документами КЦ.</w:t>
      </w:r>
    </w:p>
    <w:p w:rsidR="001865CA" w:rsidRPr="00530A80" w:rsidRDefault="001865CA" w:rsidP="001865CA">
      <w:pPr>
        <w:pStyle w:val="Normal1"/>
        <w:ind w:firstLine="567"/>
        <w:rPr>
          <w:rFonts w:ascii="Times New Roman" w:hAnsi="Times New Roman"/>
          <w:sz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4. Договор вступает в силу с момента его подписания сторонами. Договор считается заключенным на неопределенный срок. </w:t>
      </w:r>
    </w:p>
    <w:p w:rsidR="001865CA" w:rsidRPr="00530A80" w:rsidRDefault="001865CA" w:rsidP="001865CA">
      <w:pPr>
        <w:pStyle w:val="Normal1"/>
        <w:ind w:firstLine="567"/>
        <w:rPr>
          <w:rFonts w:ascii="Times New Roman" w:hAnsi="Times New Roman"/>
          <w:sz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5. Договор прекращает свое действие в случа</w:t>
      </w:r>
      <w:r>
        <w:rPr>
          <w:rFonts w:ascii="Times New Roman" w:hAnsi="Times New Roman" w:cs="Times New Roman"/>
          <w:sz w:val="22"/>
          <w:szCs w:val="22"/>
          <w:lang w:val="ru-RU"/>
        </w:rPr>
        <w:t>ях, установленных Правилами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, а также в иных случаях, предусмотренных </w:t>
      </w:r>
      <w:r w:rsidRPr="00530A80">
        <w:rPr>
          <w:rFonts w:ascii="Times New Roman" w:hAnsi="Times New Roman" w:cs="Times New Roman" w:hint="eastAsia"/>
          <w:sz w:val="22"/>
          <w:szCs w:val="22"/>
          <w:lang w:val="ru-RU"/>
        </w:rPr>
        <w:t>за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30A80">
        <w:rPr>
          <w:rFonts w:ascii="Times New Roman" w:hAnsi="Times New Roman" w:cs="Times New Roman" w:hint="eastAsia"/>
          <w:sz w:val="22"/>
          <w:szCs w:val="22"/>
          <w:lang w:val="ru-RU"/>
        </w:rPr>
        <w:t>онодательством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Российской Федерации.</w:t>
      </w:r>
    </w:p>
    <w:p w:rsidR="001865CA" w:rsidRPr="00DB5DC3" w:rsidRDefault="001865CA" w:rsidP="001865CA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DB5DC3">
        <w:rPr>
          <w:rFonts w:ascii="Times New Roman" w:hAnsi="Times New Roman" w:cs="Times New Roman"/>
          <w:sz w:val="22"/>
          <w:szCs w:val="22"/>
          <w:lang w:val="ru-RU"/>
        </w:rPr>
        <w:t>6.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940"/>
      </w:tblGrid>
      <w:tr w:rsidR="001865CA" w:rsidRPr="00DB5DC3" w:rsidTr="008B0F36">
        <w:tc>
          <w:tcPr>
            <w:tcW w:w="4678" w:type="dxa"/>
            <w:tcBorders>
              <w:bottom w:val="single" w:sz="4" w:space="0" w:color="auto"/>
            </w:tcBorders>
          </w:tcPr>
          <w:p w:rsidR="001865CA" w:rsidRPr="00DB5DC3" w:rsidRDefault="001865CA" w:rsidP="008B0F36">
            <w:pPr>
              <w:pStyle w:val="Normal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КЦ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1865CA" w:rsidRPr="00DB5DC3" w:rsidRDefault="001865CA" w:rsidP="008B0F36">
            <w:pPr>
              <w:pStyle w:val="Normal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Участник клиринга</w:t>
            </w:r>
          </w:p>
        </w:tc>
      </w:tr>
      <w:tr w:rsidR="001865CA" w:rsidRPr="00DB5DC3" w:rsidTr="008B0F36">
        <w:tc>
          <w:tcPr>
            <w:tcW w:w="4678" w:type="dxa"/>
            <w:tcBorders>
              <w:bottom w:val="single" w:sz="4" w:space="0" w:color="auto"/>
            </w:tcBorders>
          </w:tcPr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кционерное общество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Клиринговый центр МФБ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места нахождения: </w:t>
            </w:r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127006, город Москва, улица </w:t>
            </w:r>
            <w:proofErr w:type="spellStart"/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Долгоруковская</w:t>
            </w:r>
            <w:proofErr w:type="spellEnd"/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дом 38, строение 1, этаж 2, помещение 1, комнаты 2,3</w:t>
            </w:r>
            <w:r w:rsidRPr="00497707" w:rsidDel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127006, город Москва, улица </w:t>
            </w:r>
            <w:proofErr w:type="spellStart"/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Долгоруковская</w:t>
            </w:r>
            <w:proofErr w:type="spellEnd"/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дом 38, строение 1, этаж 2, помещение 1, комнаты 2,3</w:t>
            </w:r>
            <w:r w:rsidRPr="00497707" w:rsidDel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7713387530, КПП </w:t>
            </w:r>
            <w:r w:rsidRPr="004977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770701001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40701810000100000029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ПАО «Бест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Эффортс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Банк»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30101810400000000186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044525186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места нахождения: 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Почтовый адрес: 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________________ КПП 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_________________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865CA" w:rsidRPr="00DB5DC3" w:rsidTr="008B0F36">
        <w:trPr>
          <w:trHeight w:val="1373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_______________________/________________/                 М.П. 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_______________________/________________/</w:t>
            </w:r>
          </w:p>
          <w:p w:rsidR="001865CA" w:rsidRPr="00DB5DC3" w:rsidRDefault="001865CA" w:rsidP="008B0F36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</w:tr>
    </w:tbl>
    <w:p w:rsidR="001865CA" w:rsidRPr="003B6522" w:rsidRDefault="001865CA" w:rsidP="001865CA">
      <w:pPr>
        <w:pStyle w:val="Texttab"/>
        <w:rPr>
          <w:rFonts w:ascii="Times New Roman" w:hAnsi="Times New Roman"/>
          <w:sz w:val="16"/>
          <w:lang w:val="en-US"/>
        </w:rPr>
      </w:pPr>
    </w:p>
    <w:p w:rsidR="001865CA" w:rsidRDefault="001865CA" w:rsidP="001865CA">
      <w:pPr>
        <w:jc w:val="right"/>
        <w:rPr>
          <w:sz w:val="22"/>
          <w:szCs w:val="22"/>
        </w:rPr>
      </w:pPr>
    </w:p>
    <w:p w:rsidR="00FB7C44" w:rsidRDefault="001865CA">
      <w:r>
        <w:t xml:space="preserve"> </w:t>
      </w:r>
      <w:bookmarkStart w:id="0" w:name="_GoBack"/>
      <w:bookmarkEnd w:id="0"/>
    </w:p>
    <w:sectPr w:rsidR="00F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A"/>
    <w:rsid w:val="001865CA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1865CA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Text">
    <w:name w:val="Text"/>
    <w:basedOn w:val="a"/>
    <w:rsid w:val="001865CA"/>
    <w:pPr>
      <w:widowControl w:val="0"/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Texttab">
    <w:name w:val="Text tab"/>
    <w:basedOn w:val="Text"/>
    <w:link w:val="Texttab0"/>
    <w:qFormat/>
    <w:rsid w:val="001865CA"/>
    <w:pPr>
      <w:widowControl/>
      <w:spacing w:before="60"/>
      <w:ind w:left="703"/>
    </w:pPr>
    <w:rPr>
      <w:rFonts w:ascii="Arial" w:hAnsi="Arial"/>
      <w:iCs/>
      <w:lang w:val="x-none" w:eastAsia="x-none"/>
    </w:rPr>
  </w:style>
  <w:style w:type="paragraph" w:customStyle="1" w:styleId="Normal1">
    <w:name w:val="Normal1"/>
    <w:uiPriority w:val="99"/>
    <w:qFormat/>
    <w:rsid w:val="001865C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tab0">
    <w:name w:val="Text tab Знак"/>
    <w:link w:val="Texttab"/>
    <w:rsid w:val="001865CA"/>
    <w:rPr>
      <w:rFonts w:ascii="Arial" w:eastAsia="Times New Roman" w:hAnsi="Arial" w:cs="Times New Roman"/>
      <w:iCs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18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1865CA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Text">
    <w:name w:val="Text"/>
    <w:basedOn w:val="a"/>
    <w:rsid w:val="001865CA"/>
    <w:pPr>
      <w:widowControl w:val="0"/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Texttab">
    <w:name w:val="Text tab"/>
    <w:basedOn w:val="Text"/>
    <w:link w:val="Texttab0"/>
    <w:qFormat/>
    <w:rsid w:val="001865CA"/>
    <w:pPr>
      <w:widowControl/>
      <w:spacing w:before="60"/>
      <w:ind w:left="703"/>
    </w:pPr>
    <w:rPr>
      <w:rFonts w:ascii="Arial" w:hAnsi="Arial"/>
      <w:iCs/>
      <w:lang w:val="x-none" w:eastAsia="x-none"/>
    </w:rPr>
  </w:style>
  <w:style w:type="paragraph" w:customStyle="1" w:styleId="Normal1">
    <w:name w:val="Normal1"/>
    <w:uiPriority w:val="99"/>
    <w:qFormat/>
    <w:rsid w:val="001865C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tab0">
    <w:name w:val="Text tab Знак"/>
    <w:link w:val="Texttab"/>
    <w:rsid w:val="001865CA"/>
    <w:rPr>
      <w:rFonts w:ascii="Arial" w:eastAsia="Times New Roman" w:hAnsi="Arial" w:cs="Times New Roman"/>
      <w:iCs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18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2018-08-14T11:29:00Z</dcterms:created>
  <dcterms:modified xsi:type="dcterms:W3CDTF">2018-08-14T11:29:00Z</dcterms:modified>
</cp:coreProperties>
</file>