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E0" w:rsidRPr="004656B7" w:rsidRDefault="00547CE0" w:rsidP="00547CE0">
      <w:pPr>
        <w:jc w:val="right"/>
        <w:rPr>
          <w:rFonts w:cs="Arial"/>
          <w:sz w:val="22"/>
        </w:rPr>
      </w:pPr>
      <w:r w:rsidRPr="004656B7">
        <w:rPr>
          <w:rFonts w:cs="Arial"/>
          <w:sz w:val="22"/>
        </w:rPr>
        <w:t>Приложение 5</w:t>
      </w:r>
    </w:p>
    <w:p w:rsidR="00547CE0" w:rsidRPr="004656B7" w:rsidRDefault="00547CE0" w:rsidP="00547CE0">
      <w:pPr>
        <w:jc w:val="right"/>
        <w:rPr>
          <w:sz w:val="22"/>
        </w:rPr>
      </w:pPr>
      <w:r w:rsidRPr="004656B7">
        <w:rPr>
          <w:sz w:val="22"/>
        </w:rPr>
        <w:t xml:space="preserve">к Условиям оказания услуг по предоставлению </w:t>
      </w:r>
    </w:p>
    <w:p w:rsidR="00547CE0" w:rsidRPr="004656B7" w:rsidRDefault="00547CE0" w:rsidP="00547CE0">
      <w:pPr>
        <w:jc w:val="right"/>
        <w:rPr>
          <w:sz w:val="22"/>
        </w:rPr>
      </w:pPr>
      <w:r w:rsidRPr="004656B7">
        <w:rPr>
          <w:sz w:val="22"/>
        </w:rPr>
        <w:t>справочной информации по ценным бумагам</w:t>
      </w:r>
    </w:p>
    <w:p w:rsidR="00547CE0" w:rsidRPr="004656B7" w:rsidRDefault="00547CE0" w:rsidP="00547CE0">
      <w:pPr>
        <w:tabs>
          <w:tab w:val="left" w:pos="1005"/>
        </w:tabs>
        <w:rPr>
          <w:rFonts w:cs="Arial"/>
          <w:b/>
          <w:sz w:val="22"/>
        </w:rPr>
      </w:pPr>
    </w:p>
    <w:p w:rsidR="00547CE0" w:rsidRPr="004656B7" w:rsidRDefault="00547CE0" w:rsidP="00547CE0">
      <w:pPr>
        <w:tabs>
          <w:tab w:val="left" w:pos="1005"/>
        </w:tabs>
        <w:jc w:val="right"/>
        <w:rPr>
          <w:rFonts w:cs="Arial"/>
          <w:i/>
          <w:sz w:val="22"/>
        </w:rPr>
      </w:pPr>
      <w:r w:rsidRPr="004656B7">
        <w:rPr>
          <w:rFonts w:cs="Arial"/>
          <w:i/>
          <w:sz w:val="22"/>
        </w:rPr>
        <w:t>Форма</w:t>
      </w:r>
    </w:p>
    <w:p w:rsidR="00547CE0" w:rsidRPr="004656B7" w:rsidRDefault="00547CE0" w:rsidP="00547CE0">
      <w:pPr>
        <w:tabs>
          <w:tab w:val="left" w:pos="1005"/>
        </w:tabs>
        <w:jc w:val="center"/>
        <w:rPr>
          <w:rFonts w:cs="Arial"/>
          <w:b/>
          <w:sz w:val="22"/>
        </w:rPr>
      </w:pPr>
    </w:p>
    <w:p w:rsidR="00547CE0" w:rsidRPr="004656B7" w:rsidRDefault="00547CE0" w:rsidP="00547CE0">
      <w:pPr>
        <w:tabs>
          <w:tab w:val="left" w:pos="1005"/>
        </w:tabs>
        <w:jc w:val="center"/>
        <w:rPr>
          <w:rFonts w:cs="Arial"/>
          <w:b/>
          <w:sz w:val="22"/>
        </w:rPr>
      </w:pPr>
    </w:p>
    <w:p w:rsidR="00547CE0" w:rsidRPr="004656B7" w:rsidRDefault="00547CE0" w:rsidP="00547CE0">
      <w:pPr>
        <w:tabs>
          <w:tab w:val="left" w:pos="1005"/>
        </w:tabs>
        <w:jc w:val="center"/>
        <w:rPr>
          <w:rFonts w:cs="Arial"/>
          <w:b/>
          <w:sz w:val="22"/>
        </w:rPr>
      </w:pPr>
      <w:r w:rsidRPr="004656B7">
        <w:rPr>
          <w:rFonts w:cs="Arial"/>
          <w:b/>
          <w:sz w:val="22"/>
        </w:rPr>
        <w:t xml:space="preserve">Заявление </w:t>
      </w:r>
    </w:p>
    <w:p w:rsidR="00547CE0" w:rsidRPr="004656B7" w:rsidRDefault="00547CE0" w:rsidP="00547CE0">
      <w:pPr>
        <w:tabs>
          <w:tab w:val="left" w:pos="1005"/>
        </w:tabs>
        <w:jc w:val="center"/>
        <w:rPr>
          <w:rFonts w:cs="Arial"/>
          <w:b/>
          <w:sz w:val="22"/>
        </w:rPr>
      </w:pPr>
      <w:r w:rsidRPr="004656B7">
        <w:rPr>
          <w:rFonts w:cs="Arial"/>
          <w:b/>
          <w:sz w:val="22"/>
        </w:rPr>
        <w:t xml:space="preserve">на прекращение оказания услуг по предоставлению справочной информации </w:t>
      </w:r>
    </w:p>
    <w:p w:rsidR="00547CE0" w:rsidRPr="004656B7" w:rsidRDefault="00547CE0" w:rsidP="00547CE0">
      <w:pPr>
        <w:tabs>
          <w:tab w:val="left" w:pos="1005"/>
        </w:tabs>
        <w:jc w:val="center"/>
        <w:rPr>
          <w:rFonts w:cs="Arial"/>
          <w:b/>
          <w:sz w:val="22"/>
        </w:rPr>
      </w:pPr>
      <w:r w:rsidRPr="004656B7">
        <w:rPr>
          <w:rFonts w:cs="Arial"/>
          <w:b/>
          <w:sz w:val="22"/>
        </w:rPr>
        <w:t>по ценным бумагам</w:t>
      </w:r>
    </w:p>
    <w:p w:rsidR="00547CE0" w:rsidRPr="004656B7" w:rsidRDefault="00547CE0" w:rsidP="00547CE0">
      <w:pPr>
        <w:tabs>
          <w:tab w:val="left" w:pos="1005"/>
        </w:tabs>
        <w:jc w:val="right"/>
        <w:rPr>
          <w:rFonts w:cs="Arial"/>
          <w:b/>
          <w:sz w:val="22"/>
        </w:rPr>
      </w:pPr>
    </w:p>
    <w:p w:rsidR="00547CE0" w:rsidRPr="004656B7" w:rsidRDefault="00547CE0" w:rsidP="00547CE0">
      <w:pPr>
        <w:tabs>
          <w:tab w:val="left" w:pos="1005"/>
        </w:tabs>
        <w:jc w:val="right"/>
        <w:rPr>
          <w:rFonts w:cs="Arial"/>
          <w:b/>
          <w:sz w:val="22"/>
        </w:rPr>
      </w:pPr>
    </w:p>
    <w:p w:rsidR="00547CE0" w:rsidRPr="004656B7" w:rsidRDefault="00547CE0" w:rsidP="00547CE0">
      <w:pPr>
        <w:tabs>
          <w:tab w:val="left" w:pos="1005"/>
        </w:tabs>
        <w:rPr>
          <w:rFonts w:cs="Arial"/>
          <w:sz w:val="22"/>
        </w:rPr>
      </w:pPr>
      <w:proofErr w:type="spellStart"/>
      <w:r w:rsidRPr="004656B7">
        <w:rPr>
          <w:rFonts w:cs="Arial"/>
          <w:sz w:val="22"/>
        </w:rPr>
        <w:t>г</w:t>
      </w:r>
      <w:proofErr w:type="gramStart"/>
      <w:r w:rsidRPr="004656B7">
        <w:rPr>
          <w:rFonts w:cs="Arial"/>
          <w:sz w:val="22"/>
        </w:rPr>
        <w:t>.М</w:t>
      </w:r>
      <w:proofErr w:type="gramEnd"/>
      <w:r w:rsidRPr="004656B7">
        <w:rPr>
          <w:rFonts w:cs="Arial"/>
          <w:sz w:val="22"/>
        </w:rPr>
        <w:t>осква</w:t>
      </w:r>
      <w:proofErr w:type="spellEnd"/>
      <w:r w:rsidRPr="004656B7">
        <w:rPr>
          <w:rFonts w:cs="Arial"/>
          <w:sz w:val="22"/>
        </w:rPr>
        <w:t xml:space="preserve"> </w:t>
      </w:r>
      <w:r w:rsidRPr="004656B7">
        <w:rPr>
          <w:rFonts w:cs="Arial"/>
          <w:sz w:val="22"/>
        </w:rPr>
        <w:tab/>
      </w:r>
      <w:r w:rsidRPr="004656B7">
        <w:rPr>
          <w:rFonts w:cs="Arial"/>
          <w:sz w:val="22"/>
        </w:rPr>
        <w:tab/>
      </w:r>
      <w:r w:rsidRPr="004656B7">
        <w:rPr>
          <w:rFonts w:cs="Arial"/>
          <w:sz w:val="22"/>
        </w:rPr>
        <w:tab/>
      </w:r>
      <w:r w:rsidRPr="004656B7">
        <w:rPr>
          <w:rFonts w:cs="Arial"/>
          <w:sz w:val="22"/>
        </w:rPr>
        <w:tab/>
      </w:r>
      <w:r w:rsidRPr="004656B7">
        <w:rPr>
          <w:rFonts w:cs="Arial"/>
          <w:sz w:val="22"/>
        </w:rPr>
        <w:tab/>
      </w:r>
      <w:r w:rsidRPr="004656B7">
        <w:rPr>
          <w:rFonts w:cs="Arial"/>
          <w:sz w:val="22"/>
        </w:rPr>
        <w:tab/>
      </w:r>
      <w:r w:rsidRPr="004656B7">
        <w:rPr>
          <w:rFonts w:cs="Arial"/>
          <w:sz w:val="22"/>
        </w:rPr>
        <w:tab/>
      </w:r>
      <w:r w:rsidRPr="004656B7">
        <w:rPr>
          <w:rFonts w:cs="Arial"/>
          <w:sz w:val="22"/>
        </w:rPr>
        <w:tab/>
      </w:r>
      <w:r w:rsidRPr="004656B7">
        <w:rPr>
          <w:rFonts w:cs="Arial"/>
          <w:sz w:val="22"/>
        </w:rPr>
        <w:tab/>
        <w:t>___________________ 20____ г.</w:t>
      </w:r>
    </w:p>
    <w:p w:rsidR="00547CE0" w:rsidRPr="004656B7" w:rsidRDefault="00547CE0" w:rsidP="00547CE0">
      <w:pPr>
        <w:keepNext/>
        <w:keepLines/>
        <w:widowControl w:val="0"/>
        <w:tabs>
          <w:tab w:val="left" w:pos="385"/>
        </w:tabs>
        <w:ind w:left="23"/>
        <w:jc w:val="both"/>
        <w:outlineLvl w:val="0"/>
        <w:rPr>
          <w:rFonts w:eastAsia="Arial" w:cs="Arial"/>
          <w:b/>
          <w:bCs/>
          <w:sz w:val="22"/>
        </w:rPr>
      </w:pPr>
    </w:p>
    <w:p w:rsidR="00547CE0" w:rsidRPr="004656B7" w:rsidRDefault="00547CE0" w:rsidP="00547CE0">
      <w:pPr>
        <w:keepNext/>
        <w:keepLines/>
        <w:widowControl w:val="0"/>
        <w:tabs>
          <w:tab w:val="left" w:pos="385"/>
        </w:tabs>
        <w:ind w:left="23"/>
        <w:jc w:val="both"/>
        <w:outlineLvl w:val="0"/>
        <w:rPr>
          <w:rFonts w:eastAsia="Arial" w:cs="Arial"/>
          <w:b/>
          <w:bCs/>
          <w:sz w:val="22"/>
        </w:rPr>
      </w:pPr>
    </w:p>
    <w:p w:rsidR="00547CE0" w:rsidRPr="004656B7" w:rsidRDefault="00547CE0" w:rsidP="00547CE0">
      <w:pPr>
        <w:keepNext/>
        <w:keepLines/>
        <w:widowControl w:val="0"/>
        <w:tabs>
          <w:tab w:val="left" w:pos="385"/>
        </w:tabs>
        <w:ind w:left="23"/>
        <w:jc w:val="both"/>
        <w:outlineLvl w:val="0"/>
        <w:rPr>
          <w:rFonts w:eastAsia="Arial" w:cs="Arial"/>
          <w:bCs/>
          <w:sz w:val="22"/>
        </w:rPr>
      </w:pPr>
      <w:proofErr w:type="gramStart"/>
      <w:r w:rsidRPr="004656B7">
        <w:rPr>
          <w:rFonts w:eastAsia="Arial" w:cs="Arial"/>
          <w:bCs/>
          <w:sz w:val="22"/>
        </w:rPr>
        <w:t xml:space="preserve">_____________________________________________________________, именуемое в дальнейшем </w:t>
      </w:r>
      <w:r w:rsidRPr="004656B7">
        <w:rPr>
          <w:rFonts w:eastAsia="Arial" w:cs="Arial"/>
          <w:b/>
          <w:bCs/>
          <w:sz w:val="22"/>
        </w:rPr>
        <w:t>«Клиент»</w:t>
      </w:r>
      <w:r w:rsidRPr="004656B7">
        <w:rPr>
          <w:rFonts w:eastAsia="Arial" w:cs="Arial"/>
          <w:bCs/>
          <w:sz w:val="22"/>
        </w:rPr>
        <w:t>, в лице_____________________________________________________________________, действующего на основании___________________________________, в соответствии с Договором об оказании услуг по предоставлению справочной информации по ценным бумагам от _____________________ №_________ просит прекратить предоставление Справочной информации в следующем объеме:</w:t>
      </w:r>
      <w:proofErr w:type="gramEnd"/>
    </w:p>
    <w:p w:rsidR="00547CE0" w:rsidRPr="004656B7" w:rsidRDefault="00547CE0" w:rsidP="00547CE0">
      <w:pPr>
        <w:keepNext/>
        <w:keepLines/>
        <w:widowControl w:val="0"/>
        <w:tabs>
          <w:tab w:val="left" w:pos="385"/>
        </w:tabs>
        <w:ind w:left="23"/>
        <w:jc w:val="both"/>
        <w:outlineLvl w:val="0"/>
        <w:rPr>
          <w:rFonts w:eastAsia="Arial" w:cs="Arial"/>
          <w:bCs/>
          <w:sz w:val="22"/>
        </w:rPr>
      </w:pPr>
    </w:p>
    <w:p w:rsidR="00547CE0" w:rsidRPr="004656B7" w:rsidRDefault="00547CE0" w:rsidP="00547CE0">
      <w:pPr>
        <w:spacing w:after="20"/>
        <w:ind w:firstLine="708"/>
        <w:jc w:val="both"/>
        <w:rPr>
          <w:rFonts w:eastAsia="Times New Roman" w:cs="Arial"/>
          <w:sz w:val="22"/>
          <w:lang w:eastAsia="ru-RU"/>
        </w:rPr>
      </w:pPr>
      <w:r w:rsidRPr="004656B7">
        <w:rPr>
          <w:rFonts w:eastAsia="Times New Roman" w:cs="Arial"/>
          <w:sz w:val="22"/>
          <w:lang w:eastAsia="ru-RU"/>
        </w:rPr>
        <w:sym w:font="Wingdings" w:char="F06F"/>
      </w:r>
      <w:r w:rsidRPr="004656B7">
        <w:rPr>
          <w:rFonts w:eastAsia="Times New Roman" w:cs="Arial"/>
          <w:sz w:val="22"/>
          <w:lang w:eastAsia="ru-RU"/>
        </w:rPr>
        <w:t xml:space="preserve"> Информационный пакет № 1</w:t>
      </w:r>
    </w:p>
    <w:p w:rsidR="00547CE0" w:rsidRPr="004656B7" w:rsidRDefault="00547CE0" w:rsidP="00547CE0">
      <w:pPr>
        <w:spacing w:after="20"/>
        <w:jc w:val="both"/>
        <w:rPr>
          <w:rFonts w:eastAsia="Times New Roman" w:cs="Arial"/>
          <w:sz w:val="22"/>
          <w:lang w:eastAsia="ru-RU"/>
        </w:rPr>
      </w:pPr>
    </w:p>
    <w:p w:rsidR="00547CE0" w:rsidRPr="004656B7" w:rsidRDefault="00547CE0" w:rsidP="00547CE0">
      <w:pPr>
        <w:spacing w:after="20"/>
        <w:jc w:val="both"/>
        <w:rPr>
          <w:rFonts w:eastAsia="Times New Roman" w:cs="Arial"/>
          <w:sz w:val="22"/>
          <w:lang w:eastAsia="ru-RU"/>
        </w:rPr>
      </w:pPr>
      <w:r w:rsidRPr="004656B7">
        <w:rPr>
          <w:rFonts w:eastAsia="Times New Roman" w:cs="Arial"/>
          <w:sz w:val="22"/>
          <w:lang w:eastAsia="ru-RU"/>
        </w:rPr>
        <w:t>со следующей даты: __________________________________________________________________.</w:t>
      </w:r>
    </w:p>
    <w:p w:rsidR="00547CE0" w:rsidRPr="004656B7" w:rsidRDefault="00547CE0" w:rsidP="00547CE0">
      <w:pPr>
        <w:spacing w:after="20"/>
        <w:jc w:val="both"/>
        <w:rPr>
          <w:rFonts w:eastAsia="Times New Roman" w:cs="Arial"/>
          <w:i/>
          <w:sz w:val="16"/>
          <w:szCs w:val="16"/>
          <w:lang w:eastAsia="ru-RU"/>
        </w:rPr>
      </w:pPr>
      <w:r w:rsidRPr="004656B7">
        <w:rPr>
          <w:rFonts w:eastAsia="Times New Roman" w:cs="Arial"/>
          <w:i/>
          <w:sz w:val="16"/>
          <w:szCs w:val="16"/>
          <w:lang w:eastAsia="ru-RU"/>
        </w:rPr>
        <w:tab/>
      </w:r>
      <w:r w:rsidRPr="004656B7">
        <w:rPr>
          <w:rFonts w:eastAsia="Times New Roman" w:cs="Arial"/>
          <w:i/>
          <w:sz w:val="16"/>
          <w:szCs w:val="16"/>
          <w:lang w:eastAsia="ru-RU"/>
        </w:rPr>
        <w:tab/>
      </w:r>
      <w:r w:rsidRPr="004656B7">
        <w:rPr>
          <w:rFonts w:eastAsia="Times New Roman" w:cs="Arial"/>
          <w:i/>
          <w:sz w:val="16"/>
          <w:szCs w:val="16"/>
          <w:lang w:eastAsia="ru-RU"/>
        </w:rPr>
        <w:tab/>
      </w:r>
      <w:r w:rsidRPr="004656B7">
        <w:rPr>
          <w:rFonts w:eastAsia="Times New Roman" w:cs="Arial"/>
          <w:i/>
          <w:sz w:val="16"/>
          <w:szCs w:val="16"/>
          <w:lang w:eastAsia="ru-RU"/>
        </w:rPr>
        <w:tab/>
      </w:r>
      <w:r w:rsidRPr="004656B7">
        <w:rPr>
          <w:rFonts w:eastAsia="Times New Roman" w:cs="Arial"/>
          <w:i/>
          <w:sz w:val="16"/>
          <w:szCs w:val="16"/>
          <w:lang w:eastAsia="ru-RU"/>
        </w:rPr>
        <w:tab/>
      </w:r>
      <w:r w:rsidRPr="004656B7">
        <w:rPr>
          <w:rFonts w:eastAsia="Times New Roman" w:cs="Arial"/>
          <w:i/>
          <w:sz w:val="16"/>
          <w:szCs w:val="16"/>
          <w:lang w:eastAsia="ru-RU"/>
        </w:rPr>
        <w:tab/>
        <w:t>(может не указываться)</w:t>
      </w:r>
    </w:p>
    <w:p w:rsidR="00547CE0" w:rsidRPr="004656B7" w:rsidRDefault="00547CE0" w:rsidP="00547CE0">
      <w:pPr>
        <w:spacing w:after="20"/>
        <w:jc w:val="both"/>
        <w:rPr>
          <w:rFonts w:eastAsia="Times New Roman" w:cs="Arial"/>
          <w:sz w:val="22"/>
          <w:lang w:eastAsia="ru-RU"/>
        </w:rPr>
      </w:pPr>
    </w:p>
    <w:p w:rsidR="00547CE0" w:rsidRPr="004656B7" w:rsidRDefault="00547CE0" w:rsidP="00547CE0">
      <w:pPr>
        <w:tabs>
          <w:tab w:val="left" w:pos="1005"/>
        </w:tabs>
        <w:rPr>
          <w:rFonts w:eastAsia="Times New Roman" w:cs="Arial"/>
          <w:b/>
          <w:color w:val="000000"/>
          <w:sz w:val="22"/>
        </w:rPr>
      </w:pPr>
    </w:p>
    <w:p w:rsidR="00547CE0" w:rsidRPr="004656B7" w:rsidRDefault="00547CE0" w:rsidP="00547CE0">
      <w:pPr>
        <w:widowControl w:val="0"/>
        <w:tabs>
          <w:tab w:val="left" w:pos="3402"/>
        </w:tabs>
        <w:jc w:val="both"/>
        <w:rPr>
          <w:rFonts w:eastAsia="Times New Roman" w:cs="Arial"/>
          <w:sz w:val="22"/>
          <w:lang w:eastAsia="ru-RU"/>
        </w:rPr>
      </w:pPr>
    </w:p>
    <w:tbl>
      <w:tblPr>
        <w:tblW w:w="499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139"/>
        <w:gridCol w:w="3604"/>
      </w:tblGrid>
      <w:tr w:rsidR="00547CE0" w:rsidRPr="004656B7" w:rsidTr="00B330E4">
        <w:trPr>
          <w:jc w:val="center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</w:tcPr>
          <w:p w:rsidR="00547CE0" w:rsidRPr="004656B7" w:rsidRDefault="00547CE0" w:rsidP="00B330E4">
            <w:pPr>
              <w:tabs>
                <w:tab w:val="left" w:pos="1005"/>
              </w:tabs>
              <w:rPr>
                <w:rFonts w:eastAsia="Arial" w:cs="Arial"/>
                <w:bCs/>
                <w:sz w:val="22"/>
              </w:rPr>
            </w:pPr>
            <w:r w:rsidRPr="004656B7">
              <w:rPr>
                <w:rFonts w:eastAsia="Arial" w:cs="Arial"/>
                <w:bCs/>
                <w:sz w:val="22"/>
              </w:rPr>
              <w:t>Должность</w:t>
            </w:r>
          </w:p>
          <w:p w:rsidR="00547CE0" w:rsidRPr="004656B7" w:rsidRDefault="00547CE0" w:rsidP="00B330E4">
            <w:pPr>
              <w:tabs>
                <w:tab w:val="left" w:pos="1005"/>
              </w:tabs>
              <w:rPr>
                <w:rFonts w:eastAsia="Arial" w:cs="Arial"/>
                <w:bCs/>
                <w:sz w:val="22"/>
              </w:rPr>
            </w:pPr>
            <w:r w:rsidRPr="004656B7">
              <w:rPr>
                <w:rFonts w:eastAsia="Arial" w:cs="Arial"/>
                <w:bCs/>
                <w:sz w:val="22"/>
              </w:rPr>
              <w:t xml:space="preserve">уполномоченного представителя, </w:t>
            </w:r>
          </w:p>
          <w:p w:rsidR="00547CE0" w:rsidRPr="004656B7" w:rsidRDefault="00547CE0" w:rsidP="00B330E4">
            <w:pPr>
              <w:tabs>
                <w:tab w:val="left" w:pos="1005"/>
              </w:tabs>
              <w:rPr>
                <w:rFonts w:eastAsia="Arial" w:cs="Arial"/>
                <w:bCs/>
                <w:sz w:val="22"/>
              </w:rPr>
            </w:pPr>
            <w:r w:rsidRPr="004656B7">
              <w:rPr>
                <w:rFonts w:eastAsia="Arial" w:cs="Arial"/>
                <w:bCs/>
                <w:sz w:val="22"/>
              </w:rPr>
              <w:t>Ф.И.О.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547CE0" w:rsidRPr="004656B7" w:rsidRDefault="00547CE0" w:rsidP="00B330E4">
            <w:pPr>
              <w:jc w:val="both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</w:tcPr>
          <w:p w:rsidR="00547CE0" w:rsidRPr="004656B7" w:rsidRDefault="00547CE0" w:rsidP="00B330E4">
            <w:pPr>
              <w:tabs>
                <w:tab w:val="left" w:pos="1005"/>
              </w:tabs>
              <w:rPr>
                <w:rFonts w:eastAsia="Arial" w:cs="Arial"/>
                <w:bCs/>
                <w:sz w:val="22"/>
              </w:rPr>
            </w:pPr>
          </w:p>
          <w:p w:rsidR="00547CE0" w:rsidRPr="004656B7" w:rsidRDefault="00547CE0" w:rsidP="00B330E4">
            <w:pPr>
              <w:tabs>
                <w:tab w:val="left" w:pos="1005"/>
              </w:tabs>
              <w:rPr>
                <w:rFonts w:eastAsia="Arial" w:cs="Arial"/>
                <w:bCs/>
                <w:sz w:val="22"/>
              </w:rPr>
            </w:pPr>
            <w:r w:rsidRPr="004656B7">
              <w:rPr>
                <w:rFonts w:eastAsia="Arial" w:cs="Arial"/>
                <w:bCs/>
                <w:sz w:val="22"/>
              </w:rPr>
              <w:t>________________________ Подпись</w:t>
            </w:r>
          </w:p>
        </w:tc>
      </w:tr>
      <w:tr w:rsidR="00547CE0" w:rsidRPr="004656B7" w:rsidTr="00B330E4">
        <w:trPr>
          <w:trHeight w:val="573"/>
          <w:jc w:val="center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CE0" w:rsidRPr="004656B7" w:rsidRDefault="00547CE0" w:rsidP="00B330E4">
            <w:pPr>
              <w:jc w:val="both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CE0" w:rsidRPr="004656B7" w:rsidRDefault="00547CE0" w:rsidP="00B330E4">
            <w:pPr>
              <w:autoSpaceDE w:val="0"/>
              <w:autoSpaceDN w:val="0"/>
              <w:jc w:val="both"/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</w:tcPr>
          <w:p w:rsidR="00547CE0" w:rsidRPr="004656B7" w:rsidRDefault="00547CE0" w:rsidP="00B330E4">
            <w:pPr>
              <w:tabs>
                <w:tab w:val="left" w:pos="1005"/>
              </w:tabs>
              <w:rPr>
                <w:rFonts w:eastAsia="Arial" w:cs="Arial"/>
                <w:bCs/>
                <w:sz w:val="22"/>
              </w:rPr>
            </w:pPr>
            <w:r w:rsidRPr="004656B7">
              <w:rPr>
                <w:rFonts w:eastAsia="Arial" w:cs="Arial"/>
                <w:bCs/>
                <w:sz w:val="22"/>
              </w:rPr>
              <w:t xml:space="preserve"> Печать (при наличии)</w:t>
            </w:r>
          </w:p>
        </w:tc>
      </w:tr>
    </w:tbl>
    <w:p w:rsidR="00F32675" w:rsidRDefault="00547CE0">
      <w:bookmarkStart w:id="0" w:name="_GoBack"/>
      <w:bookmarkEnd w:id="0"/>
    </w:p>
    <w:sectPr w:rsidR="00F3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E0"/>
    <w:rsid w:val="002511D0"/>
    <w:rsid w:val="003E56E0"/>
    <w:rsid w:val="0054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E0"/>
    <w:pPr>
      <w:spacing w:after="0" w:line="240" w:lineRule="auto"/>
    </w:pPr>
    <w:rPr>
      <w:rFonts w:ascii="Calibri" w:eastAsia="Calibri" w:hAnsi="Calibri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E0"/>
    <w:pPr>
      <w:spacing w:after="0" w:line="240" w:lineRule="auto"/>
    </w:pPr>
    <w:rPr>
      <w:rFonts w:ascii="Calibri" w:eastAsia="Calibri" w:hAnsi="Calibri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Ерзина Елена Алесандровна</dc:creator>
  <cp:lastModifiedBy>Ерзина Елена Алесандровна</cp:lastModifiedBy>
  <cp:revision>1</cp:revision>
  <dcterms:created xsi:type="dcterms:W3CDTF">2019-01-11T15:31:00Z</dcterms:created>
  <dcterms:modified xsi:type="dcterms:W3CDTF">2019-01-11T15:31:00Z</dcterms:modified>
</cp:coreProperties>
</file>